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DC8B5" w14:textId="77777777" w:rsidR="0002590A" w:rsidRPr="00A97024" w:rsidRDefault="0002590A" w:rsidP="004F6C78">
      <w:pPr>
        <w:rPr>
          <w:rFonts w:ascii="Verdana" w:hAnsi="Verdana"/>
          <w:b/>
          <w:color w:val="000080"/>
          <w:sz w:val="18"/>
          <w:szCs w:val="18"/>
        </w:rPr>
      </w:pPr>
      <w:bookmarkStart w:id="0" w:name="_GoBack"/>
      <w:bookmarkEnd w:id="0"/>
    </w:p>
    <w:p w14:paraId="772E667C" w14:textId="4D8CE58F" w:rsidR="004F6C78" w:rsidRPr="00A97024" w:rsidRDefault="28F31B47" w:rsidP="004F6C78">
      <w:pPr>
        <w:rPr>
          <w:rFonts w:ascii="Verdana" w:hAnsi="Verdana"/>
          <w:b/>
          <w:color w:val="000080"/>
          <w:sz w:val="18"/>
          <w:szCs w:val="18"/>
        </w:rPr>
      </w:pPr>
      <w:r w:rsidRPr="28F31B47">
        <w:rPr>
          <w:rFonts w:ascii="Verdana" w:eastAsia="Verdana" w:hAnsi="Verdana" w:cs="Verdana"/>
          <w:b/>
          <w:bCs/>
          <w:color w:val="000080"/>
          <w:sz w:val="18"/>
          <w:szCs w:val="18"/>
        </w:rPr>
        <w:t>Kliiniline küsimus nr 1</w:t>
      </w:r>
    </w:p>
    <w:p w14:paraId="2E30A37F" w14:textId="423ACAF5" w:rsidR="28F31B47" w:rsidRDefault="28F31B47"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Kas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kõikidel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patsientidel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,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kellel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esineb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enda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või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lähedaste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sõnul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või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tervishoiutöötaja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hinnangul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kognitiivne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häire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,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tuleb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esmasel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vastuvõtule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pöördumisel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dementsussündroomi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tuvastamiseks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küsitleda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lähedasi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>/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hooldajaid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struktureeritud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intervjuu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alusel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 vs.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teha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sõeltestid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 vs.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küsitleda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lähedasi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>/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hooldajaid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struktureeritud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intervjuu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alusel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 ja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teha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proofErr w:type="spellStart"/>
      <w:r w:rsidRPr="28F31B47">
        <w:rPr>
          <w:rFonts w:ascii="Verdana" w:eastAsia="Verdana" w:hAnsi="Verdana" w:cs="Verdana"/>
          <w:sz w:val="18"/>
          <w:szCs w:val="18"/>
          <w:lang w:val="en-US"/>
        </w:rPr>
        <w:t>sõeltestid</w:t>
      </w:r>
      <w:proofErr w:type="spellEnd"/>
      <w:r w:rsidRPr="28F31B47">
        <w:rPr>
          <w:rFonts w:ascii="Verdana" w:eastAsia="Verdana" w:hAnsi="Verdana" w:cs="Verdana"/>
          <w:sz w:val="18"/>
          <w:szCs w:val="18"/>
          <w:lang w:val="en-US"/>
        </w:rPr>
        <w:t>?</w:t>
      </w:r>
      <w:r w:rsidRPr="28F31B47">
        <w:rPr>
          <w:rFonts w:ascii="Verdana" w:eastAsia="Verdana" w:hAnsi="Verdana" w:cs="Verdana"/>
          <w:sz w:val="18"/>
          <w:szCs w:val="18"/>
        </w:rPr>
        <w:t xml:space="preserve">  </w:t>
      </w:r>
    </w:p>
    <w:p w14:paraId="5559ADCC" w14:textId="0023D400" w:rsidR="28F31B47" w:rsidRDefault="28F31B47" w:rsidP="28F31B47">
      <w:pPr>
        <w:jc w:val="both"/>
      </w:pPr>
      <w:r w:rsidRPr="28F31B47">
        <w:rPr>
          <w:rFonts w:ascii="Verdana" w:eastAsia="Verdana" w:hAnsi="Verdana" w:cs="Verdana"/>
          <w:sz w:val="18"/>
          <w:szCs w:val="18"/>
          <w:u w:val="single"/>
        </w:rPr>
        <w:t>Kriitilised tulemusnäitajad:</w:t>
      </w:r>
      <w:r w:rsidRPr="28F31B47"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 w:rsidRPr="28F31B47">
        <w:rPr>
          <w:rFonts w:ascii="Verdana" w:eastAsia="Verdana" w:hAnsi="Verdana" w:cs="Verdana"/>
          <w:sz w:val="18"/>
          <w:szCs w:val="18"/>
        </w:rPr>
        <w:t>Alzheimeri</w:t>
      </w:r>
      <w:proofErr w:type="spellEnd"/>
      <w:r w:rsidRPr="28F31B47">
        <w:rPr>
          <w:rFonts w:ascii="Verdana" w:eastAsia="Verdana" w:hAnsi="Verdana" w:cs="Verdana"/>
          <w:sz w:val="18"/>
          <w:szCs w:val="18"/>
        </w:rPr>
        <w:t xml:space="preserve"> tõve varajane diagnoosimine </w:t>
      </w:r>
    </w:p>
    <w:p w14:paraId="56560E8F" w14:textId="77777777" w:rsidR="00077A2A" w:rsidRPr="00A97024" w:rsidRDefault="00077A2A">
      <w:pPr>
        <w:rPr>
          <w:rFonts w:ascii="Verdana" w:hAnsi="Verdana"/>
          <w:b/>
          <w:sz w:val="18"/>
          <w:szCs w:val="18"/>
        </w:rPr>
      </w:pPr>
    </w:p>
    <w:tbl>
      <w:tblPr>
        <w:tblW w:w="928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504"/>
        <w:gridCol w:w="236"/>
      </w:tblGrid>
      <w:tr w:rsidR="00432CD4" w:rsidRPr="00A97024" w14:paraId="5F384AC9" w14:textId="77777777" w:rsidTr="009323FF">
        <w:tc>
          <w:tcPr>
            <w:tcW w:w="9288" w:type="dxa"/>
            <w:gridSpan w:val="4"/>
            <w:shd w:val="clear" w:color="auto" w:fill="auto"/>
          </w:tcPr>
          <w:p w14:paraId="0C921F34" w14:textId="77777777" w:rsidR="00891C08" w:rsidRPr="00A97024" w:rsidRDefault="00891C08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  <w:p w14:paraId="5EADC4D4" w14:textId="7ECBBC04" w:rsidR="004F6C78" w:rsidRPr="00A97024" w:rsidRDefault="28F31B47" w:rsidP="00891C08">
            <w:r w:rsidRPr="28F31B47">
              <w:rPr>
                <w:rFonts w:ascii="Verdana" w:eastAsia="Verdana" w:hAnsi="Verdana" w:cs="Verdana"/>
                <w:color w:val="000080"/>
                <w:sz w:val="18"/>
                <w:szCs w:val="18"/>
              </w:rPr>
              <w:t>Töörühma soovitused:</w:t>
            </w:r>
          </w:p>
          <w:p w14:paraId="38BFCAFD" w14:textId="7F168143" w:rsidR="004F6C78" w:rsidRPr="00A97024" w:rsidRDefault="03FA57FB" w:rsidP="28F31B47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Dementsussündroomi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kahtlusel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tuleb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võtta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põhjalik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anamnees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nii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patsiendilt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kui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ka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tema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hooldajalt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/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lähedaselt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.</w:t>
            </w:r>
            <w:r w:rsidRPr="03FA57FB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14:paraId="1DE98918" w14:textId="74A2D896" w:rsidR="004F6C78" w:rsidRPr="00A97024" w:rsidRDefault="03FA57FB" w:rsidP="28F31B47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Dementsussündroomi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kahtlusel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tuleb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läbi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viia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objektiivne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hindamine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,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välistamaks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kognitsioonihäire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põhjuseks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olevad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muud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haigused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(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neuroloogilised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,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psühhiaatrilised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,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jne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)</w:t>
            </w:r>
            <w:r w:rsidRPr="03FA57FB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14:paraId="423EAE4B" w14:textId="1E49CB9F" w:rsidR="4A1A9FAD" w:rsidRDefault="03FA57FB" w:rsidP="03FA57FB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Kõigil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kognitsioonihäire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kahtlusega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patsientidel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tuleks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esmatasandil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läbi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viia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sõeltestimine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valideeritud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instrumendi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abil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(</w:t>
            </w:r>
            <w:proofErr w:type="spellStart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näiteks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 xml:space="preserve"> MMSE – </w:t>
            </w:r>
            <w:r w:rsidRPr="03FA57FB">
              <w:rPr>
                <w:rFonts w:ascii="Verdana" w:eastAsia="Verdana" w:hAnsi="Verdana" w:cs="Verdana"/>
                <w:i/>
                <w:iCs/>
                <w:sz w:val="18"/>
                <w:szCs w:val="18"/>
                <w:lang w:val="fi-FI"/>
              </w:rPr>
              <w:t xml:space="preserve">Mini </w:t>
            </w:r>
            <w:proofErr w:type="spellStart"/>
            <w:r w:rsidRPr="03FA57FB">
              <w:rPr>
                <w:rFonts w:ascii="Verdana" w:eastAsia="Verdana" w:hAnsi="Verdana" w:cs="Verdana"/>
                <w:i/>
                <w:iCs/>
                <w:sz w:val="18"/>
                <w:szCs w:val="18"/>
                <w:lang w:val="fi-FI"/>
              </w:rPr>
              <w:t>Mental</w:t>
            </w:r>
            <w:proofErr w:type="spellEnd"/>
            <w:r w:rsidRPr="03FA57FB">
              <w:rPr>
                <w:rFonts w:ascii="Verdana" w:eastAsia="Verdana" w:hAnsi="Verdana" w:cs="Verdana"/>
                <w:i/>
                <w:iCs/>
                <w:sz w:val="18"/>
                <w:szCs w:val="18"/>
                <w:lang w:val="fi-FI"/>
              </w:rPr>
              <w:t xml:space="preserve"> State </w:t>
            </w:r>
            <w:proofErr w:type="spellStart"/>
            <w:r w:rsidRPr="03FA57FB">
              <w:rPr>
                <w:rFonts w:ascii="Verdana" w:eastAsia="Verdana" w:hAnsi="Verdana" w:cs="Verdana"/>
                <w:i/>
                <w:iCs/>
                <w:sz w:val="18"/>
                <w:szCs w:val="18"/>
                <w:lang w:val="fi-FI"/>
              </w:rPr>
              <w:t>Examination</w:t>
            </w:r>
            <w:proofErr w:type="spellEnd"/>
            <w:r w:rsidRPr="03FA57FB">
              <w:rPr>
                <w:rFonts w:ascii="Verdana" w:eastAsia="Verdana" w:hAnsi="Verdana" w:cs="Verdana"/>
                <w:sz w:val="18"/>
                <w:szCs w:val="18"/>
                <w:lang w:val="fi-FI"/>
              </w:rPr>
              <w:t>)</w:t>
            </w:r>
          </w:p>
          <w:p w14:paraId="211A9B6D" w14:textId="6BCF88C5" w:rsidR="004F6C78" w:rsidRPr="00A97024" w:rsidRDefault="28F31B47" w:rsidP="00891C08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28F31B47">
              <w:rPr>
                <w:rFonts w:ascii="Verdana" w:eastAsia="Verdana" w:hAnsi="Verdana" w:cs="Verdana"/>
                <w:color w:val="000080"/>
                <w:sz w:val="18"/>
                <w:szCs w:val="18"/>
              </w:rPr>
              <w:t xml:space="preserve"> </w:t>
            </w:r>
          </w:p>
          <w:p w14:paraId="33AAC556" w14:textId="77777777" w:rsidR="00A97024" w:rsidRPr="00A97024" w:rsidRDefault="00A97024" w:rsidP="00891C08">
            <w:pPr>
              <w:rPr>
                <w:rFonts w:ascii="Verdana" w:hAnsi="Verdana"/>
                <w:i/>
                <w:color w:val="000080"/>
                <w:sz w:val="18"/>
                <w:szCs w:val="18"/>
              </w:rPr>
            </w:pPr>
          </w:p>
          <w:p w14:paraId="2249625B" w14:textId="5506302D" w:rsidR="00891C08" w:rsidRPr="00A97024" w:rsidRDefault="00891C08" w:rsidP="00891C0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432CD4" w:rsidRPr="00A97024" w14:paraId="1BC5997F" w14:textId="77777777" w:rsidTr="009323FF">
        <w:tc>
          <w:tcPr>
            <w:tcW w:w="3468" w:type="dxa"/>
            <w:shd w:val="clear" w:color="auto" w:fill="auto"/>
          </w:tcPr>
          <w:p w14:paraId="3FA5BF34" w14:textId="77777777" w:rsidR="00432CD4" w:rsidRPr="00A97024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Patsient/sihtrühm</w:t>
            </w:r>
          </w:p>
        </w:tc>
        <w:tc>
          <w:tcPr>
            <w:tcW w:w="5820" w:type="dxa"/>
            <w:gridSpan w:val="3"/>
            <w:shd w:val="clear" w:color="auto" w:fill="auto"/>
          </w:tcPr>
          <w:p w14:paraId="53174619" w14:textId="5A079637" w:rsidR="0002590A" w:rsidRPr="00A97024" w:rsidRDefault="28F31B47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proofErr w:type="spellStart"/>
            <w:r w:rsidRPr="28F31B47">
              <w:rPr>
                <w:rFonts w:ascii="Verdana" w:eastAsia="Verdana" w:hAnsi="Verdana" w:cs="Verdana"/>
                <w:color w:val="000080"/>
                <w:sz w:val="18"/>
                <w:szCs w:val="18"/>
              </w:rPr>
              <w:t>Kognitsioonihäirega</w:t>
            </w:r>
            <w:proofErr w:type="spellEnd"/>
            <w:r w:rsidRPr="28F31B47">
              <w:rPr>
                <w:rFonts w:ascii="Verdana" w:eastAsia="Verdana" w:hAnsi="Verdana" w:cs="Verdana"/>
                <w:color w:val="000080"/>
                <w:sz w:val="18"/>
                <w:szCs w:val="18"/>
              </w:rPr>
              <w:t xml:space="preserve"> patsient</w:t>
            </w:r>
          </w:p>
          <w:p w14:paraId="4D242B27" w14:textId="77777777" w:rsidR="0031077D" w:rsidRPr="00A97024" w:rsidRDefault="0031077D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432CD4" w:rsidRPr="00A97024" w14:paraId="68087765" w14:textId="77777777" w:rsidTr="009323FF">
        <w:tc>
          <w:tcPr>
            <w:tcW w:w="3468" w:type="dxa"/>
            <w:shd w:val="clear" w:color="auto" w:fill="auto"/>
          </w:tcPr>
          <w:p w14:paraId="28565BFC" w14:textId="77777777" w:rsidR="00432CD4" w:rsidRPr="00A97024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Sekkumine</w:t>
            </w:r>
          </w:p>
        </w:tc>
        <w:tc>
          <w:tcPr>
            <w:tcW w:w="5820" w:type="dxa"/>
            <w:gridSpan w:val="3"/>
            <w:shd w:val="clear" w:color="auto" w:fill="auto"/>
          </w:tcPr>
          <w:p w14:paraId="0987C620" w14:textId="273A87B3" w:rsidR="0002590A" w:rsidRPr="00A97024" w:rsidRDefault="28F31B47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28F31B47">
              <w:rPr>
                <w:rFonts w:ascii="Verdana" w:eastAsia="Verdana" w:hAnsi="Verdana" w:cs="Verdana"/>
                <w:color w:val="000080"/>
                <w:sz w:val="18"/>
                <w:szCs w:val="18"/>
              </w:rPr>
              <w:t>Struktureeritud intervjuu ja/või sõeltestid</w:t>
            </w:r>
          </w:p>
          <w:p w14:paraId="6FECF9EF" w14:textId="77777777" w:rsidR="0031077D" w:rsidRPr="00A97024" w:rsidRDefault="0031077D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7D6E2D" w:rsidRPr="00A97024" w14:paraId="126ED14A" w14:textId="77777777" w:rsidTr="009323FF">
        <w:tc>
          <w:tcPr>
            <w:tcW w:w="3468" w:type="dxa"/>
            <w:shd w:val="clear" w:color="auto" w:fill="auto"/>
          </w:tcPr>
          <w:p w14:paraId="5CBBF783" w14:textId="77777777" w:rsidR="00432CD4" w:rsidRPr="00A97024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Tegur</w:t>
            </w:r>
          </w:p>
          <w:p w14:paraId="45619908" w14:textId="77777777" w:rsidR="0002590A" w:rsidRPr="00A97024" w:rsidRDefault="0002590A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63316AA" w14:textId="77777777" w:rsidR="00432CD4" w:rsidRPr="00A97024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Otsus</w:t>
            </w:r>
          </w:p>
        </w:tc>
        <w:tc>
          <w:tcPr>
            <w:tcW w:w="4504" w:type="dxa"/>
            <w:shd w:val="clear" w:color="auto" w:fill="auto"/>
          </w:tcPr>
          <w:p w14:paraId="2FC5621B" w14:textId="77777777" w:rsidR="00432CD4" w:rsidRPr="00A97024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Selgitus</w:t>
            </w:r>
          </w:p>
        </w:tc>
        <w:tc>
          <w:tcPr>
            <w:tcW w:w="236" w:type="dxa"/>
            <w:shd w:val="clear" w:color="auto" w:fill="auto"/>
          </w:tcPr>
          <w:p w14:paraId="2B3BBA80" w14:textId="77777777" w:rsidR="00432CD4" w:rsidRPr="00A97024" w:rsidRDefault="00432CD4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</w:tc>
      </w:tr>
      <w:tr w:rsidR="007D6E2D" w:rsidRPr="00A97024" w14:paraId="339205E3" w14:textId="77777777" w:rsidTr="009323FF">
        <w:tc>
          <w:tcPr>
            <w:tcW w:w="3468" w:type="dxa"/>
            <w:shd w:val="clear" w:color="auto" w:fill="auto"/>
          </w:tcPr>
          <w:p w14:paraId="3D9E58CD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Väga hea või keskmise kvaliteediga tõendusmaterjal</w:t>
            </w:r>
          </w:p>
          <w:p w14:paraId="12A16532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  <w:t xml:space="preserve">(kas tõendusmaterjal on väga </w:t>
            </w:r>
          </w:p>
          <w:p w14:paraId="720ED0D3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i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  <w:t>kvaliteetne?)</w:t>
            </w:r>
            <w:r w:rsidRPr="00A97024">
              <w:rPr>
                <w:rFonts w:ascii="Verdana" w:hAnsi="Verdana" w:cs="Calibri-Bold"/>
                <w:bCs/>
                <w:i/>
                <w:iCs/>
                <w:color w:val="000080"/>
                <w:sz w:val="18"/>
                <w:szCs w:val="18"/>
                <w:lang w:eastAsia="en-US"/>
              </w:rPr>
              <w:t xml:space="preserve"> </w:t>
            </w:r>
          </w:p>
          <w:p w14:paraId="5F2DE367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</w:pPr>
          </w:p>
          <w:p w14:paraId="11674055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  <w:t xml:space="preserve">(Mida kõrgem on tõendusmaterjali kvaliteet, seda tugevam on soovitus) </w:t>
            </w:r>
          </w:p>
          <w:p w14:paraId="62927AB5" w14:textId="77777777" w:rsidR="00432CD4" w:rsidRPr="00A97024" w:rsidRDefault="00432CD4" w:rsidP="00A97024">
            <w:pPr>
              <w:autoSpaceDE w:val="0"/>
              <w:autoSpaceDN w:val="0"/>
              <w:adjustRightInd w:val="0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09ADD40A" w14:textId="77777777"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48C970B2" w14:textId="77777777"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4A70A30F" w14:textId="01B455F2" w:rsidR="00432CD4" w:rsidRPr="00A97024" w:rsidRDefault="4A1A9FA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4A1A9FAD">
              <w:rPr>
                <w:rFonts w:ascii="Verdana" w:eastAsia="Verdana" w:hAnsi="Verdana" w:cs="Verdana"/>
                <w:color w:val="000080"/>
                <w:sz w:val="18"/>
                <w:szCs w:val="18"/>
              </w:rPr>
              <w:t>X Jah</w:t>
            </w:r>
          </w:p>
          <w:p w14:paraId="10B0B3C8" w14:textId="77777777"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1878112F" w14:textId="3F542388" w:rsidR="00432CD4" w:rsidRPr="00A97024" w:rsidRDefault="4A1A9FAD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4A1A9FAD">
              <w:rPr>
                <w:rFonts w:ascii="Verdana" w:eastAsia="Verdana" w:hAnsi="Verdana" w:cs="Verdana"/>
                <w:color w:val="000080"/>
                <w:sz w:val="18"/>
                <w:szCs w:val="18"/>
              </w:rPr>
              <w:t xml:space="preserve"> Ei</w:t>
            </w:r>
          </w:p>
        </w:tc>
        <w:tc>
          <w:tcPr>
            <w:tcW w:w="4504" w:type="dxa"/>
            <w:shd w:val="clear" w:color="auto" w:fill="auto"/>
          </w:tcPr>
          <w:p w14:paraId="30E144A6" w14:textId="048D126A" w:rsidR="00432CD4" w:rsidRPr="00A97024" w:rsidRDefault="4A1A9FA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4A1A9FAD">
              <w:rPr>
                <w:rFonts w:ascii="Verdana" w:eastAsia="Verdana" w:hAnsi="Verdana" w:cs="Verdana"/>
                <w:color w:val="000080"/>
                <w:sz w:val="18"/>
                <w:szCs w:val="18"/>
              </w:rPr>
              <w:t xml:space="preserve"> On olemas piisavalt hea tõendusega materjali, mis soovitaksid dementsuse kahtlusega patsiendil võtta anamnees nii patsiendilt kui ka hooldajalt, teha objektiivne uurimine ja skriinintestid. </w:t>
            </w:r>
          </w:p>
        </w:tc>
        <w:tc>
          <w:tcPr>
            <w:tcW w:w="236" w:type="dxa"/>
            <w:shd w:val="clear" w:color="auto" w:fill="auto"/>
          </w:tcPr>
          <w:p w14:paraId="48CF1072" w14:textId="77777777" w:rsidR="004F6C78" w:rsidRPr="00A97024" w:rsidRDefault="004F6C78" w:rsidP="00A97024">
            <w:pPr>
              <w:shd w:val="clear" w:color="auto" w:fill="FFFFFF"/>
              <w:spacing w:after="120"/>
              <w:ind w:left="360" w:right="240"/>
              <w:jc w:val="both"/>
              <w:rPr>
                <w:rFonts w:ascii="Verdana" w:hAnsi="Verdana" w:cs="Arial"/>
                <w:color w:val="000080"/>
                <w:sz w:val="18"/>
                <w:szCs w:val="18"/>
              </w:rPr>
            </w:pPr>
          </w:p>
        </w:tc>
      </w:tr>
    </w:tbl>
    <w:p w14:paraId="6C4721C1" w14:textId="77777777" w:rsidR="00CE4799" w:rsidRPr="00A97024" w:rsidRDefault="00CE4799"/>
    <w:tbl>
      <w:tblPr>
        <w:tblW w:w="928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468"/>
        <w:gridCol w:w="1080"/>
        <w:gridCol w:w="4485"/>
        <w:gridCol w:w="255"/>
      </w:tblGrid>
      <w:tr w:rsidR="007D6E2D" w:rsidRPr="00A97024" w14:paraId="5268A960" w14:textId="77777777" w:rsidTr="03FA57FB">
        <w:tc>
          <w:tcPr>
            <w:tcW w:w="3468" w:type="dxa"/>
            <w:shd w:val="clear" w:color="auto" w:fill="auto"/>
          </w:tcPr>
          <w:p w14:paraId="3BCB5B29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Kindlustunne kasude ning </w:t>
            </w:r>
          </w:p>
          <w:p w14:paraId="3B4EC2DF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kahjude ja koormuse tasakaalu suhtes</w:t>
            </w:r>
          </w:p>
          <w:p w14:paraId="0C279B51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(kas on kindlustunne?)</w:t>
            </w:r>
          </w:p>
          <w:p w14:paraId="4C72EB3D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14:paraId="7FF005FD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erinevus </w:t>
            </w:r>
          </w:p>
          <w:p w14:paraId="5F1FBD35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soovitavate ja soovimatute </w:t>
            </w:r>
          </w:p>
          <w:p w14:paraId="12D46CD6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tagajärgede vahel ning kindlustunne selle erinevuse suhtes, seda tõenäolisem on tugev </w:t>
            </w:r>
          </w:p>
          <w:p w14:paraId="0EAC1E5D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soovitus. Mida väiksem on </w:t>
            </w:r>
          </w:p>
          <w:p w14:paraId="63FDDADB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tegelik kasu ja mida väiksem </w:t>
            </w:r>
          </w:p>
          <w:p w14:paraId="511DCA78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on kindlustunne selle kasu </w:t>
            </w:r>
          </w:p>
          <w:p w14:paraId="474ACB8E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suhtes, seda tõenäolisem on </w:t>
            </w:r>
          </w:p>
          <w:p w14:paraId="2AD5DF0A" w14:textId="77777777" w:rsidR="00432CD4" w:rsidRPr="00A97024" w:rsidRDefault="0031077D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tingimuslik/nõrk soovitus</w:t>
            </w:r>
          </w:p>
        </w:tc>
        <w:tc>
          <w:tcPr>
            <w:tcW w:w="1080" w:type="dxa"/>
            <w:shd w:val="clear" w:color="auto" w:fill="auto"/>
          </w:tcPr>
          <w:p w14:paraId="38AA7DAA" w14:textId="77777777"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4901D131" w14:textId="77777777"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51E85F52" w14:textId="3F853DB2" w:rsidR="00432CD4" w:rsidRPr="00A97024" w:rsidRDefault="03FA57FB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3FA57FB">
              <w:rPr>
                <w:rFonts w:ascii="Verdana" w:eastAsia="Verdana" w:hAnsi="Verdana" w:cs="Verdana"/>
                <w:color w:val="000080"/>
                <w:sz w:val="18"/>
                <w:szCs w:val="18"/>
              </w:rPr>
              <w:t xml:space="preserve"> Jah</w:t>
            </w:r>
          </w:p>
          <w:p w14:paraId="50FB4FD2" w14:textId="77777777"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3A4E0577" w14:textId="313158B0" w:rsidR="00432CD4" w:rsidRPr="00A97024" w:rsidRDefault="03FA57FB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3FA57FB">
              <w:rPr>
                <w:rFonts w:ascii="Verdana" w:eastAsia="Verdana" w:hAnsi="Verdana" w:cs="Verdana"/>
                <w:color w:val="000080"/>
                <w:sz w:val="18"/>
                <w:szCs w:val="18"/>
              </w:rPr>
              <w:t>X Ei</w:t>
            </w:r>
          </w:p>
        </w:tc>
        <w:tc>
          <w:tcPr>
            <w:tcW w:w="4485" w:type="dxa"/>
            <w:shd w:val="clear" w:color="auto" w:fill="auto"/>
          </w:tcPr>
          <w:p w14:paraId="0BC6EED6" w14:textId="182DE66D" w:rsidR="4A1A9FAD" w:rsidRDefault="4A1A9FAD">
            <w:r w:rsidRPr="4A1A9FAD">
              <w:rPr>
                <w:rFonts w:ascii="Verdana" w:eastAsia="Verdana" w:hAnsi="Verdana" w:cs="Verdana"/>
                <w:color w:val="000080"/>
                <w:sz w:val="18"/>
                <w:szCs w:val="18"/>
              </w:rPr>
              <w:t xml:space="preserve">Skriiningtestide abil on võimalik haigust diagnoosida varasemas staadiumis ja alustada võimalikult varakult ravi. </w:t>
            </w:r>
          </w:p>
          <w:p w14:paraId="2B1A540F" w14:textId="78248BBA" w:rsidR="00432CD4" w:rsidRPr="00A97024" w:rsidRDefault="4A1A9FA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4A1A9FAD">
              <w:rPr>
                <w:rFonts w:ascii="Verdana" w:eastAsia="Verdana" w:hAnsi="Verdana" w:cs="Verdana"/>
                <w:color w:val="000080"/>
                <w:sz w:val="18"/>
                <w:szCs w:val="18"/>
              </w:rPr>
              <w:t xml:space="preserve">Skriiningtestide võimalik kahju: testideks kuluv aeg ja raha; patsiendi ärevus ja depressioon; leitakse ka kerge kognitiivse defitsiidiga patsiendid, kellel võib hilisemas elus toimuda haiguse progressioon </w:t>
            </w:r>
            <w:proofErr w:type="spellStart"/>
            <w:r w:rsidRPr="4A1A9FAD">
              <w:rPr>
                <w:rFonts w:ascii="Verdana" w:eastAsia="Verdana" w:hAnsi="Verdana" w:cs="Verdana"/>
                <w:color w:val="000080"/>
                <w:sz w:val="18"/>
                <w:szCs w:val="18"/>
              </w:rPr>
              <w:t>dementsusesks</w:t>
            </w:r>
            <w:proofErr w:type="spellEnd"/>
            <w:r w:rsidRPr="4A1A9FAD">
              <w:rPr>
                <w:rFonts w:ascii="Verdana" w:eastAsia="Verdana" w:hAnsi="Verdana" w:cs="Verdana"/>
                <w:color w:val="000080"/>
                <w:sz w:val="18"/>
                <w:szCs w:val="18"/>
              </w:rPr>
              <w:t>. Valepositiivsed skriiningtestid: ebavajalikud uuringud ja lisastress patsiendile.  (</w:t>
            </w:r>
            <w:proofErr w:type="spellStart"/>
            <w:r w:rsidRPr="4A1A9FAD">
              <w:rPr>
                <w:rFonts w:ascii="Verdana" w:eastAsia="Verdana" w:hAnsi="Verdana" w:cs="Verdana"/>
                <w:color w:val="000080"/>
                <w:sz w:val="18"/>
                <w:szCs w:val="18"/>
              </w:rPr>
              <w:t>Boustani</w:t>
            </w:r>
            <w:proofErr w:type="spellEnd"/>
            <w:r w:rsidRPr="4A1A9FAD">
              <w:rPr>
                <w:rFonts w:ascii="Verdana" w:eastAsia="Verdana" w:hAnsi="Verdana" w:cs="Verdana"/>
                <w:color w:val="000080"/>
                <w:sz w:val="18"/>
                <w:szCs w:val="18"/>
              </w:rPr>
              <w:t xml:space="preserve"> et </w:t>
            </w:r>
            <w:proofErr w:type="spellStart"/>
            <w:r w:rsidRPr="4A1A9FAD">
              <w:rPr>
                <w:rFonts w:ascii="Verdana" w:eastAsia="Verdana" w:hAnsi="Verdana" w:cs="Verdana"/>
                <w:color w:val="000080"/>
                <w:sz w:val="18"/>
                <w:szCs w:val="18"/>
              </w:rPr>
              <w:t>al</w:t>
            </w:r>
            <w:proofErr w:type="spellEnd"/>
            <w:r w:rsidRPr="4A1A9FAD">
              <w:rPr>
                <w:rFonts w:ascii="Verdana" w:eastAsia="Verdana" w:hAnsi="Verdana" w:cs="Verdana"/>
                <w:color w:val="000080"/>
                <w:sz w:val="18"/>
                <w:szCs w:val="18"/>
              </w:rPr>
              <w:t>.).</w:t>
            </w:r>
          </w:p>
        </w:tc>
        <w:tc>
          <w:tcPr>
            <w:tcW w:w="255" w:type="dxa"/>
            <w:shd w:val="clear" w:color="auto" w:fill="auto"/>
          </w:tcPr>
          <w:p w14:paraId="2BA644E6" w14:textId="77777777" w:rsidR="00CE4799" w:rsidRPr="00A97024" w:rsidRDefault="00CE4799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</w:tbl>
    <w:p w14:paraId="4EF3C666" w14:textId="77777777" w:rsidR="0002590A" w:rsidRPr="00A97024" w:rsidRDefault="0002590A"/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1560"/>
        <w:gridCol w:w="3180"/>
      </w:tblGrid>
      <w:tr w:rsidR="007D6E2D" w:rsidRPr="00A97024" w14:paraId="0E79363B" w14:textId="77777777" w:rsidTr="4A1A9FAD">
        <w:tc>
          <w:tcPr>
            <w:tcW w:w="3468" w:type="dxa"/>
            <w:shd w:val="clear" w:color="auto" w:fill="auto"/>
          </w:tcPr>
          <w:p w14:paraId="419BF482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Kindlus või sarnasus väärtustes (kas on kindlustunne?)</w:t>
            </w:r>
          </w:p>
          <w:p w14:paraId="0A2BA3D3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14:paraId="0EEC6822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</w:t>
            </w:r>
            <w:r w:rsidR="00A97024"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suurem</w:t>
            </w: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 on varieeruvus </w:t>
            </w:r>
          </w:p>
          <w:p w14:paraId="3FB6E7A5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või ebakindlus patsiendi väärtuste ja eelistuste suhtes, seda tõenäolisem on tingimuslik või nõrk </w:t>
            </w:r>
          </w:p>
          <w:p w14:paraId="1217C575" w14:textId="77777777" w:rsidR="00432CD4" w:rsidRPr="00A97024" w:rsidRDefault="0031077D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soovitus.</w:t>
            </w:r>
          </w:p>
        </w:tc>
        <w:tc>
          <w:tcPr>
            <w:tcW w:w="1080" w:type="dxa"/>
            <w:shd w:val="clear" w:color="auto" w:fill="auto"/>
          </w:tcPr>
          <w:p w14:paraId="76DC4E81" w14:textId="77777777"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08A6A30A" w14:textId="77777777"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3C73775F" w14:textId="57A09560" w:rsidR="00432CD4" w:rsidRPr="00A97024" w:rsidRDefault="4A1A9FAD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4A1A9FAD">
              <w:rPr>
                <w:rFonts w:ascii="Verdana" w:eastAsia="Verdana" w:hAnsi="Verdana" w:cs="Verdana"/>
                <w:color w:val="000080"/>
                <w:sz w:val="18"/>
                <w:szCs w:val="18"/>
              </w:rPr>
              <w:t>X Jah</w:t>
            </w:r>
          </w:p>
          <w:p w14:paraId="4F906636" w14:textId="77777777"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77751755" w14:textId="77777777" w:rsidR="00432CD4" w:rsidRPr="00A97024" w:rsidRDefault="00432CD4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1560" w:type="dxa"/>
            <w:shd w:val="clear" w:color="auto" w:fill="auto"/>
          </w:tcPr>
          <w:p w14:paraId="40B8B5AD" w14:textId="17E50A1F" w:rsidR="00432CD4" w:rsidRPr="00A97024" w:rsidRDefault="4A1A9FAD" w:rsidP="006D7602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4A1A9FAD">
              <w:rPr>
                <w:rFonts w:ascii="Verdana" w:eastAsia="Verdana" w:hAnsi="Verdana" w:cs="Verdana"/>
                <w:color w:val="000080"/>
                <w:sz w:val="18"/>
                <w:szCs w:val="18"/>
              </w:rPr>
              <w:t>Enamus patsiente soovib teada, kas neil on dementsuse diagnoos või mitte (</w:t>
            </w:r>
            <w:proofErr w:type="spellStart"/>
            <w:r w:rsidRPr="4A1A9FAD">
              <w:rPr>
                <w:rFonts w:ascii="Verdana" w:eastAsia="Verdana" w:hAnsi="Verdana" w:cs="Verdana"/>
                <w:color w:val="000080"/>
                <w:sz w:val="18"/>
                <w:szCs w:val="18"/>
              </w:rPr>
              <w:t>Boustani</w:t>
            </w:r>
            <w:proofErr w:type="spellEnd"/>
            <w:r w:rsidRPr="4A1A9FAD">
              <w:rPr>
                <w:rFonts w:ascii="Verdana" w:eastAsia="Verdana" w:hAnsi="Verdana" w:cs="Verdana"/>
                <w:color w:val="000080"/>
                <w:sz w:val="18"/>
                <w:szCs w:val="18"/>
              </w:rPr>
              <w:t xml:space="preserve"> et </w:t>
            </w:r>
            <w:proofErr w:type="spellStart"/>
            <w:r w:rsidRPr="4A1A9FAD">
              <w:rPr>
                <w:rFonts w:ascii="Verdana" w:eastAsia="Verdana" w:hAnsi="Verdana" w:cs="Verdana"/>
                <w:color w:val="000080"/>
                <w:sz w:val="18"/>
                <w:szCs w:val="18"/>
              </w:rPr>
              <w:t>al</w:t>
            </w:r>
            <w:proofErr w:type="spellEnd"/>
            <w:r w:rsidRPr="4A1A9FAD">
              <w:rPr>
                <w:rFonts w:ascii="Verdana" w:eastAsia="Verdana" w:hAnsi="Verdana" w:cs="Verdana"/>
                <w:color w:val="000080"/>
                <w:sz w:val="18"/>
                <w:szCs w:val="18"/>
              </w:rPr>
              <w:t>.).</w:t>
            </w:r>
          </w:p>
        </w:tc>
        <w:tc>
          <w:tcPr>
            <w:tcW w:w="3180" w:type="dxa"/>
            <w:shd w:val="clear" w:color="auto" w:fill="auto"/>
          </w:tcPr>
          <w:p w14:paraId="03A5D82E" w14:textId="77777777"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400627E9" w14:textId="77777777" w:rsidR="004F6C78" w:rsidRPr="00A97024" w:rsidRDefault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Töörühm  otsustas, et patsiendile pakub rohkem väärtust </w:t>
            </w:r>
            <w:r w:rsidR="00491832"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 </w:t>
            </w:r>
            <w:r w:rsidR="004F6C78" w:rsidRPr="00A97024">
              <w:rPr>
                <w:rFonts w:ascii="Verdana" w:hAnsi="Verdana"/>
                <w:color w:val="000080"/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 w:rsidR="00491832"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... </w:t>
            </w:r>
          </w:p>
          <w:p w14:paraId="20F09C5A" w14:textId="77777777"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0A12D629" w14:textId="77777777" w:rsidR="00432CD4" w:rsidRPr="00A97024" w:rsidRDefault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Ja vähem väärtust</w:t>
            </w:r>
          </w:p>
          <w:p w14:paraId="1A0B7B59" w14:textId="77777777"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..........................................................................................</w:t>
            </w: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lastRenderedPageBreak/>
              <w:t>..........................................................................................</w:t>
            </w:r>
          </w:p>
          <w:p w14:paraId="635276DD" w14:textId="77777777" w:rsidR="00491832" w:rsidRPr="00A97024" w:rsidRDefault="00491832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2B4BB482" w14:textId="77777777" w:rsidR="00A97024" w:rsidRPr="00A97024" w:rsidRDefault="00A97024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547248AD" w14:textId="77777777" w:rsidR="00A97024" w:rsidRPr="00A97024" w:rsidRDefault="00A97024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2AC9EBF7" w14:textId="77777777" w:rsidR="00A97024" w:rsidRPr="00A97024" w:rsidRDefault="00A97024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03F546D5" w14:textId="77777777" w:rsidR="00A97024" w:rsidRPr="00A97024" w:rsidRDefault="00A97024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0E10F5F8" w14:textId="77777777" w:rsidR="00A97024" w:rsidRPr="00A97024" w:rsidRDefault="00A97024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7D6E2D" w:rsidRPr="00A97024" w14:paraId="0E1018EF" w14:textId="77777777" w:rsidTr="4A1A9FAD">
        <w:tc>
          <w:tcPr>
            <w:tcW w:w="3468" w:type="dxa"/>
            <w:shd w:val="clear" w:color="auto" w:fill="auto"/>
          </w:tcPr>
          <w:p w14:paraId="4A1C74C6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lastRenderedPageBreak/>
              <w:t xml:space="preserve">Ressursi tähendus (kas tarbitud ressursid olid väärt </w:t>
            </w:r>
          </w:p>
          <w:p w14:paraId="37BC9BAB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oodatavat kasu)</w:t>
            </w:r>
          </w:p>
          <w:p w14:paraId="5103565F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14:paraId="7FC79F80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sekkumise </w:t>
            </w:r>
          </w:p>
          <w:p w14:paraId="788843BC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kulu võrreldes kaalutava alternatiiviga ja muud otsusega </w:t>
            </w:r>
          </w:p>
          <w:p w14:paraId="3FB563F5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seotud kulud, st mida rohkem </w:t>
            </w:r>
          </w:p>
          <w:p w14:paraId="5E2A0BB7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ressursse tarbitakse, seda </w:t>
            </w:r>
          </w:p>
          <w:p w14:paraId="05C6F097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tõenäolisem on tingimuslik/</w:t>
            </w:r>
          </w:p>
          <w:p w14:paraId="1D28CB8C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nõrk soovitus.</w:t>
            </w:r>
          </w:p>
          <w:p w14:paraId="1D535B5B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14:paraId="43EF7325" w14:textId="77777777" w:rsidR="00432CD4" w:rsidRPr="00A97024" w:rsidRDefault="00432CD4" w:rsidP="00A97024">
            <w:pPr>
              <w:autoSpaceDE w:val="0"/>
              <w:autoSpaceDN w:val="0"/>
              <w:adjustRightInd w:val="0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A2F66A6" w14:textId="77777777"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31231F0C" w14:textId="77777777"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7D3B332E" w14:textId="454853E8" w:rsidR="00432CD4" w:rsidRPr="00A97024" w:rsidRDefault="4A1A9FAD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4A1A9FAD">
              <w:rPr>
                <w:rFonts w:ascii="Verdana" w:eastAsia="Verdana" w:hAnsi="Verdana" w:cs="Verdana"/>
                <w:color w:val="000080"/>
                <w:sz w:val="18"/>
                <w:szCs w:val="18"/>
              </w:rPr>
              <w:t>X Jah</w:t>
            </w:r>
          </w:p>
          <w:p w14:paraId="0CBC0398" w14:textId="77777777"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6DD84088" w14:textId="77777777" w:rsidR="00432CD4" w:rsidRPr="00A97024" w:rsidRDefault="00432CD4" w:rsidP="00A9702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A97024" w:rsidRPr="00A97024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1560" w:type="dxa"/>
            <w:shd w:val="clear" w:color="auto" w:fill="auto"/>
          </w:tcPr>
          <w:p w14:paraId="6EB31823" w14:textId="356B32A0" w:rsidR="00432CD4" w:rsidRPr="007523E4" w:rsidRDefault="4A1A9FAD">
            <w:r w:rsidRPr="4A1A9FAD">
              <w:rPr>
                <w:rFonts w:ascii="Verdana" w:eastAsia="Verdana" w:hAnsi="Verdana" w:cs="Verdana"/>
                <w:color w:val="000080"/>
                <w:sz w:val="18"/>
                <w:szCs w:val="18"/>
              </w:rPr>
              <w:t xml:space="preserve">Majanduslikku mõju uurivaid süstemaatilisi ülevaateid ei leitud. </w:t>
            </w:r>
          </w:p>
          <w:p w14:paraId="68436EB3" w14:textId="6A674AB7" w:rsidR="00432CD4" w:rsidRPr="007523E4" w:rsidRDefault="4A1A9FAD" w:rsidP="4A1A9FAD">
            <w:pPr>
              <w:rPr>
                <w:rFonts w:ascii="Verdana" w:hAnsi="Verdana"/>
                <w:color w:val="000080"/>
                <w:sz w:val="18"/>
                <w:szCs w:val="18"/>
                <w:highlight w:val="yellow"/>
              </w:rPr>
            </w:pPr>
            <w:r w:rsidRPr="4A1A9FAD">
              <w:rPr>
                <w:rFonts w:ascii="Verdana" w:eastAsia="Verdana" w:hAnsi="Verdana" w:cs="Verdana"/>
                <w:color w:val="000080"/>
                <w:sz w:val="18"/>
                <w:szCs w:val="18"/>
              </w:rPr>
              <w:t xml:space="preserve">Diagnostikas kasutatavatest võimalustest on anamnees, objektiivne leid ja skriiningtestid suhtelised odavad, võrreldes nt.  </w:t>
            </w:r>
            <w:proofErr w:type="spellStart"/>
            <w:r w:rsidRPr="4A1A9FAD">
              <w:rPr>
                <w:rFonts w:ascii="Verdana" w:eastAsia="Verdana" w:hAnsi="Verdana" w:cs="Verdana"/>
                <w:color w:val="000080"/>
                <w:sz w:val="18"/>
                <w:szCs w:val="18"/>
              </w:rPr>
              <w:t>neurovisualiseerimisuuringutega</w:t>
            </w:r>
            <w:proofErr w:type="spellEnd"/>
            <w:r w:rsidRPr="4A1A9FAD">
              <w:rPr>
                <w:rFonts w:ascii="Verdana" w:eastAsia="Verdana" w:hAnsi="Verdana" w:cs="Verdana"/>
                <w:color w:val="000080"/>
                <w:sz w:val="18"/>
                <w:szCs w:val="18"/>
              </w:rPr>
              <w:t xml:space="preserve">. Küll aga võivad valepositiivsed testid viia ebavajalike edasiste uuringuteni. </w:t>
            </w:r>
          </w:p>
        </w:tc>
        <w:tc>
          <w:tcPr>
            <w:tcW w:w="3180" w:type="dxa"/>
            <w:shd w:val="clear" w:color="auto" w:fill="auto"/>
          </w:tcPr>
          <w:p w14:paraId="0A2DC9CC" w14:textId="77777777" w:rsidR="00432CD4" w:rsidRPr="00A97024" w:rsidRDefault="00432CD4" w:rsidP="00CE4799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B22EE4" w:rsidRPr="00A97024" w14:paraId="5238A6FD" w14:textId="77777777" w:rsidTr="4A1A9FAD">
        <w:tc>
          <w:tcPr>
            <w:tcW w:w="3468" w:type="dxa"/>
            <w:shd w:val="clear" w:color="auto" w:fill="auto"/>
          </w:tcPr>
          <w:p w14:paraId="146D74A5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Soovituse üldine tugevus</w:t>
            </w:r>
            <w:r w:rsidR="004F6C78"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 </w:t>
            </w:r>
          </w:p>
          <w:p w14:paraId="59A8B322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14:paraId="069215E1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sekkumise </w:t>
            </w:r>
          </w:p>
          <w:p w14:paraId="273006DC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kulu võrreldes kaalutava alternatiiviga ja muud otsusega </w:t>
            </w:r>
          </w:p>
          <w:p w14:paraId="78A455C0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seotud kulud, st mida rohkem </w:t>
            </w:r>
          </w:p>
          <w:p w14:paraId="281134D7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ressursse tarbitakse, seda </w:t>
            </w:r>
          </w:p>
          <w:p w14:paraId="47D58929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tõenäolisem on tingimuslik/</w:t>
            </w:r>
          </w:p>
          <w:p w14:paraId="36EFD479" w14:textId="77777777" w:rsidR="004F6C78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nõrk soovitus.</w:t>
            </w:r>
          </w:p>
        </w:tc>
        <w:tc>
          <w:tcPr>
            <w:tcW w:w="5820" w:type="dxa"/>
            <w:gridSpan w:val="3"/>
            <w:shd w:val="clear" w:color="auto" w:fill="auto"/>
          </w:tcPr>
          <w:p w14:paraId="5733FC38" w14:textId="5E1E5216" w:rsidR="004F6C78" w:rsidRPr="00A97024" w:rsidRDefault="004F6C78" w:rsidP="4A1A9FAD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bookmarkStart w:id="1" w:name="OLE_LINK5"/>
            <w:bookmarkStart w:id="2" w:name="OLE_LINK6"/>
          </w:p>
          <w:p w14:paraId="2429DA6F" w14:textId="77777777"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</w:p>
          <w:p w14:paraId="0A83EF66" w14:textId="77777777" w:rsidR="004F6C78" w:rsidRPr="00A97024" w:rsidRDefault="4A1A9FAD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proofErr w:type="spellStart"/>
            <w:r w:rsidRPr="4A1A9FAD">
              <w:rPr>
                <w:rFonts w:ascii="Verdana,New-Baskerville-BoldA" w:eastAsia="Verdana,New-Baskerville-BoldA" w:hAnsi="Verdana,New-Baskerville-BoldA" w:cs="Verdana,New-Baskerville-BoldA"/>
                <w:b/>
                <w:bCs/>
                <w:color w:val="000080"/>
                <w:sz w:val="18"/>
                <w:szCs w:val="18"/>
                <w:u w:val="single"/>
              </w:rPr>
              <w:t>Trade-offs</w:t>
            </w:r>
            <w:proofErr w:type="spellEnd"/>
            <w:r w:rsidRPr="4A1A9FAD">
              <w:rPr>
                <w:rFonts w:ascii="Verdana,New-Baskerville-BoldA" w:eastAsia="Verdana,New-Baskerville-BoldA" w:hAnsi="Verdana,New-Baskerville-BoldA" w:cs="Verdana,New-Baskerville-BoldA"/>
                <w:b/>
                <w:bCs/>
                <w:color w:val="000080"/>
                <w:sz w:val="18"/>
                <w:szCs w:val="18"/>
                <w:u w:val="single"/>
              </w:rPr>
              <w:t xml:space="preserve"> </w:t>
            </w:r>
            <w:r w:rsidRPr="4A1A9FAD">
              <w:rPr>
                <w:rFonts w:ascii="Verdana,New-Baskerville-RomanA" w:eastAsia="Verdana,New-Baskerville-RomanA" w:hAnsi="Verdana,New-Baskerville-RomanA" w:cs="Verdana,New-Baskerville-RomanA"/>
                <w:color w:val="000080"/>
                <w:sz w:val="18"/>
                <w:szCs w:val="18"/>
                <w:u w:val="single"/>
              </w:rPr>
              <w:t xml:space="preserve">= </w:t>
            </w:r>
            <w:proofErr w:type="spellStart"/>
            <w:r w:rsidRPr="4A1A9FAD">
              <w:rPr>
                <w:rFonts w:ascii="Verdana,New-Baskerville-RomanA" w:eastAsia="Verdana,New-Baskerville-RomanA" w:hAnsi="Verdana,New-Baskerville-RomanA" w:cs="Verdana,New-Baskerville-RomanA"/>
                <w:color w:val="000080"/>
                <w:sz w:val="18"/>
                <w:szCs w:val="18"/>
                <w:u w:val="single"/>
              </w:rPr>
              <w:t>there</w:t>
            </w:r>
            <w:proofErr w:type="spellEnd"/>
            <w:r w:rsidRPr="4A1A9FAD">
              <w:rPr>
                <w:rFonts w:ascii="Verdana,New-Baskerville-RomanA" w:eastAsia="Verdana,New-Baskerville-RomanA" w:hAnsi="Verdana,New-Baskerville-RomanA" w:cs="Verdana,New-Baskerville-RomanA"/>
                <w:color w:val="000080"/>
                <w:sz w:val="18"/>
                <w:szCs w:val="18"/>
                <w:u w:val="single"/>
              </w:rPr>
              <w:t xml:space="preserve"> are </w:t>
            </w:r>
            <w:proofErr w:type="spellStart"/>
            <w:r w:rsidRPr="4A1A9FAD">
              <w:rPr>
                <w:rFonts w:ascii="Verdana,New-Baskerville-RomanA" w:eastAsia="Verdana,New-Baskerville-RomanA" w:hAnsi="Verdana,New-Baskerville-RomanA" w:cs="Verdana,New-Baskerville-RomanA"/>
                <w:color w:val="000080"/>
                <w:sz w:val="18"/>
                <w:szCs w:val="18"/>
                <w:u w:val="single"/>
              </w:rPr>
              <w:t>important</w:t>
            </w:r>
            <w:proofErr w:type="spellEnd"/>
            <w:r w:rsidRPr="4A1A9FAD">
              <w:rPr>
                <w:rFonts w:ascii="Verdana,New-Baskerville-RomanA" w:eastAsia="Verdana,New-Baskerville-RomanA" w:hAnsi="Verdana,New-Baskerville-RomanA" w:cs="Verdana,New-Baskerville-RomanA"/>
                <w:color w:val="000080"/>
                <w:sz w:val="18"/>
                <w:szCs w:val="18"/>
                <w:u w:val="single"/>
              </w:rPr>
              <w:t xml:space="preserve"> </w:t>
            </w:r>
            <w:proofErr w:type="spellStart"/>
            <w:r w:rsidRPr="4A1A9FAD">
              <w:rPr>
                <w:rFonts w:ascii="Verdana,New-Baskerville-RomanA" w:eastAsia="Verdana,New-Baskerville-RomanA" w:hAnsi="Verdana,New-Baskerville-RomanA" w:cs="Verdana,New-Baskerville-RomanA"/>
                <w:color w:val="000080"/>
                <w:sz w:val="18"/>
                <w:szCs w:val="18"/>
                <w:u w:val="single"/>
              </w:rPr>
              <w:t>trade-offs</w:t>
            </w:r>
            <w:proofErr w:type="spellEnd"/>
            <w:r w:rsidRPr="4A1A9FAD">
              <w:rPr>
                <w:rFonts w:ascii="Verdana,New-Baskerville-RomanA" w:eastAsia="Verdana,New-Baskerville-RomanA" w:hAnsi="Verdana,New-Baskerville-RomanA" w:cs="Verdana,New-Baskerville-RomanA"/>
                <w:color w:val="000080"/>
                <w:sz w:val="18"/>
                <w:szCs w:val="18"/>
                <w:u w:val="single"/>
              </w:rPr>
              <w:t xml:space="preserve"> </w:t>
            </w:r>
            <w:proofErr w:type="spellStart"/>
            <w:r w:rsidRPr="4A1A9FAD">
              <w:rPr>
                <w:rFonts w:ascii="Verdana,New-Baskerville-RomanA" w:eastAsia="Verdana,New-Baskerville-RomanA" w:hAnsi="Verdana,New-Baskerville-RomanA" w:cs="Verdana,New-Baskerville-RomanA"/>
                <w:color w:val="000080"/>
                <w:sz w:val="18"/>
                <w:szCs w:val="18"/>
                <w:u w:val="single"/>
              </w:rPr>
              <w:t>between</w:t>
            </w:r>
            <w:proofErr w:type="spellEnd"/>
            <w:r w:rsidRPr="4A1A9FAD">
              <w:rPr>
                <w:rFonts w:ascii="Verdana,New-Baskerville-RomanA" w:eastAsia="Verdana,New-Baskerville-RomanA" w:hAnsi="Verdana,New-Baskerville-RomanA" w:cs="Verdana,New-Baskerville-RomanA"/>
                <w:color w:val="000080"/>
                <w:sz w:val="18"/>
                <w:szCs w:val="18"/>
                <w:u w:val="single"/>
              </w:rPr>
              <w:t xml:space="preserve"> </w:t>
            </w:r>
            <w:proofErr w:type="spellStart"/>
            <w:r w:rsidRPr="4A1A9FAD">
              <w:rPr>
                <w:rFonts w:ascii="Verdana,New-Baskerville-RomanA" w:eastAsia="Verdana,New-Baskerville-RomanA" w:hAnsi="Verdana,New-Baskerville-RomanA" w:cs="Verdana,New-Baskerville-RomanA"/>
                <w:color w:val="000080"/>
                <w:sz w:val="18"/>
                <w:szCs w:val="18"/>
                <w:u w:val="single"/>
              </w:rPr>
              <w:t>the</w:t>
            </w:r>
            <w:proofErr w:type="spellEnd"/>
            <w:r w:rsidRPr="4A1A9FAD">
              <w:rPr>
                <w:rFonts w:ascii="Verdana,New-Baskerville-RomanA" w:eastAsia="Verdana,New-Baskerville-RomanA" w:hAnsi="Verdana,New-Baskerville-RomanA" w:cs="Verdana,New-Baskerville-RomanA"/>
                <w:color w:val="000080"/>
                <w:sz w:val="18"/>
                <w:szCs w:val="18"/>
                <w:u w:val="single"/>
              </w:rPr>
              <w:t xml:space="preserve"> </w:t>
            </w:r>
            <w:proofErr w:type="spellStart"/>
            <w:r w:rsidRPr="4A1A9FAD">
              <w:rPr>
                <w:rFonts w:ascii="Verdana,New-Baskerville-RomanA" w:eastAsia="Verdana,New-Baskerville-RomanA" w:hAnsi="Verdana,New-Baskerville-RomanA" w:cs="Verdana,New-Baskerville-RomanA"/>
                <w:color w:val="000080"/>
                <w:sz w:val="18"/>
                <w:szCs w:val="18"/>
                <w:u w:val="single"/>
              </w:rPr>
              <w:t>benefits</w:t>
            </w:r>
            <w:proofErr w:type="spellEnd"/>
            <w:r w:rsidRPr="4A1A9FAD">
              <w:rPr>
                <w:rFonts w:ascii="Verdana,New-Baskerville-RomanA" w:eastAsia="Verdana,New-Baskerville-RomanA" w:hAnsi="Verdana,New-Baskerville-RomanA" w:cs="Verdana,New-Baskerville-RomanA"/>
                <w:color w:val="000080"/>
                <w:sz w:val="18"/>
                <w:szCs w:val="18"/>
                <w:u w:val="single"/>
              </w:rPr>
              <w:t xml:space="preserve"> and </w:t>
            </w:r>
            <w:proofErr w:type="spellStart"/>
            <w:r w:rsidRPr="4A1A9FAD">
              <w:rPr>
                <w:rFonts w:ascii="Verdana,New-Baskerville-RomanA" w:eastAsia="Verdana,New-Baskerville-RomanA" w:hAnsi="Verdana,New-Baskerville-RomanA" w:cs="Verdana,New-Baskerville-RomanA"/>
                <w:color w:val="000080"/>
                <w:sz w:val="18"/>
                <w:szCs w:val="18"/>
                <w:u w:val="single"/>
              </w:rPr>
              <w:t>harms</w:t>
            </w:r>
            <w:proofErr w:type="spellEnd"/>
            <w:r w:rsidRPr="4A1A9FAD">
              <w:rPr>
                <w:rFonts w:ascii="Verdana,New-Baskerville-RomanA" w:eastAsia="Verdana,New-Baskerville-RomanA" w:hAnsi="Verdana,New-Baskerville-RomanA" w:cs="Verdana,New-Baskerville-RomanA"/>
                <w:color w:val="000080"/>
                <w:sz w:val="18"/>
                <w:szCs w:val="18"/>
                <w:u w:val="single"/>
              </w:rPr>
              <w:t>.</w:t>
            </w:r>
          </w:p>
          <w:p w14:paraId="41146F15" w14:textId="72D3D474" w:rsidR="004F6C78" w:rsidRPr="00A97024" w:rsidRDefault="004F6C78" w:rsidP="4A1A9FAD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bookmarkEnd w:id="1"/>
          <w:bookmarkEnd w:id="2"/>
          <w:p w14:paraId="7714AF00" w14:textId="77777777"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</w:tbl>
    <w:p w14:paraId="101E5F4D" w14:textId="77777777" w:rsidR="00D25CBB" w:rsidRPr="00A97024" w:rsidRDefault="00D25CBB" w:rsidP="002A513E">
      <w:pPr>
        <w:rPr>
          <w:rFonts w:ascii="Verdana" w:hAnsi="Verdana"/>
          <w:sz w:val="18"/>
          <w:szCs w:val="18"/>
        </w:rPr>
      </w:pPr>
    </w:p>
    <w:sectPr w:rsidR="00D25CBB" w:rsidRPr="00A97024" w:rsidSect="00A9702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A7ABE" w14:textId="77777777" w:rsidR="006837CC" w:rsidRDefault="006837CC" w:rsidP="003D7DEF">
      <w:r>
        <w:separator/>
      </w:r>
    </w:p>
  </w:endnote>
  <w:endnote w:type="continuationSeparator" w:id="0">
    <w:p w14:paraId="14E04BEC" w14:textId="77777777" w:rsidR="006837CC" w:rsidRDefault="006837CC" w:rsidP="003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New-Baskerville-Bold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New-Baskerville-Roman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Verdana,New-Baskerville-BoldA">
    <w:altName w:val="Verdana"/>
    <w:panose1 w:val="00000000000000000000"/>
    <w:charset w:val="00"/>
    <w:family w:val="roman"/>
    <w:notTrueType/>
    <w:pitch w:val="default"/>
  </w:font>
  <w:font w:name="Verdana,New-Baskerville-RomanA">
    <w:altName w:val="Verdana"/>
    <w:panose1 w:val="00000000000000000000"/>
    <w:charset w:val="00"/>
    <w:family w:val="roman"/>
    <w:notTrueType/>
    <w:pitch w:val="default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E1369" w14:textId="5764C8D9" w:rsidR="00CE4799" w:rsidRPr="0002590A" w:rsidRDefault="00CE4799" w:rsidP="00891C08">
    <w:pPr>
      <w:pStyle w:val="Footer"/>
      <w:jc w:val="right"/>
      <w:rPr>
        <w:rFonts w:ascii="Verdana" w:hAnsi="Verdana"/>
        <w:i/>
        <w:color w:val="000080"/>
        <w:sz w:val="18"/>
        <w:szCs w:val="18"/>
      </w:rPr>
    </w:pP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PAGE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9323FF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t>/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NUMPAGES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9323FF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1FA8E" w14:textId="77777777" w:rsidR="006837CC" w:rsidRDefault="006837CC" w:rsidP="003D7DEF">
      <w:r>
        <w:separator/>
      </w:r>
    </w:p>
  </w:footnote>
  <w:footnote w:type="continuationSeparator" w:id="0">
    <w:p w14:paraId="79F50BDE" w14:textId="77777777" w:rsidR="006837CC" w:rsidRDefault="006837CC" w:rsidP="003D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65A7E" w14:textId="77777777" w:rsidR="00CE4799" w:rsidRPr="0002590A" w:rsidRDefault="00CE4799" w:rsidP="00891C08">
    <w:pPr>
      <w:pStyle w:val="Header"/>
      <w:jc w:val="right"/>
      <w:rPr>
        <w:rFonts w:ascii="Verdana" w:hAnsi="Verdana"/>
        <w:i/>
        <w:color w:val="0000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135B3" w14:textId="77777777" w:rsidR="00A97024" w:rsidRDefault="00A97024">
    <w:pPr>
      <w:pStyle w:val="Header"/>
    </w:pPr>
    <w:r>
      <w:t>Soovituste koostamiseks kokkuvõte</w:t>
    </w:r>
    <w:r w:rsidR="00523AAB">
      <w:t xml:space="preserve"> - </w:t>
    </w:r>
    <w:proofErr w:type="spellStart"/>
    <w:r w:rsidR="00523AAB">
      <w:t>soKo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83666"/>
    <w:multiLevelType w:val="hybridMultilevel"/>
    <w:tmpl w:val="257C6B80"/>
    <w:lvl w:ilvl="0" w:tplc="76200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039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1988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E65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4C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B45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72E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EE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EE7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A5A7D"/>
    <w:multiLevelType w:val="hybridMultilevel"/>
    <w:tmpl w:val="7B9223C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D34B13"/>
    <w:multiLevelType w:val="hybridMultilevel"/>
    <w:tmpl w:val="A16C30E4"/>
    <w:lvl w:ilvl="0" w:tplc="FE103F18">
      <w:start w:val="1"/>
      <w:numFmt w:val="decimal"/>
      <w:lvlText w:val="%1."/>
      <w:lvlJc w:val="left"/>
      <w:pPr>
        <w:ind w:left="720" w:hanging="360"/>
      </w:pPr>
    </w:lvl>
    <w:lvl w:ilvl="1" w:tplc="DD4C2ABE">
      <w:start w:val="1"/>
      <w:numFmt w:val="lowerLetter"/>
      <w:lvlText w:val="%2."/>
      <w:lvlJc w:val="left"/>
      <w:pPr>
        <w:ind w:left="1440" w:hanging="360"/>
      </w:pPr>
    </w:lvl>
    <w:lvl w:ilvl="2" w:tplc="1D82524E">
      <w:start w:val="1"/>
      <w:numFmt w:val="lowerRoman"/>
      <w:lvlText w:val="%3."/>
      <w:lvlJc w:val="right"/>
      <w:pPr>
        <w:ind w:left="2160" w:hanging="180"/>
      </w:pPr>
    </w:lvl>
    <w:lvl w:ilvl="3" w:tplc="0C0A3F94">
      <w:start w:val="1"/>
      <w:numFmt w:val="decimal"/>
      <w:lvlText w:val="%4."/>
      <w:lvlJc w:val="left"/>
      <w:pPr>
        <w:ind w:left="2880" w:hanging="360"/>
      </w:pPr>
    </w:lvl>
    <w:lvl w:ilvl="4" w:tplc="7004EC9C">
      <w:start w:val="1"/>
      <w:numFmt w:val="lowerLetter"/>
      <w:lvlText w:val="%5."/>
      <w:lvlJc w:val="left"/>
      <w:pPr>
        <w:ind w:left="3600" w:hanging="360"/>
      </w:pPr>
    </w:lvl>
    <w:lvl w:ilvl="5" w:tplc="B9BE1DE2">
      <w:start w:val="1"/>
      <w:numFmt w:val="lowerRoman"/>
      <w:lvlText w:val="%6."/>
      <w:lvlJc w:val="right"/>
      <w:pPr>
        <w:ind w:left="4320" w:hanging="180"/>
      </w:pPr>
    </w:lvl>
    <w:lvl w:ilvl="6" w:tplc="BF6286E2">
      <w:start w:val="1"/>
      <w:numFmt w:val="decimal"/>
      <w:lvlText w:val="%7."/>
      <w:lvlJc w:val="left"/>
      <w:pPr>
        <w:ind w:left="5040" w:hanging="360"/>
      </w:pPr>
    </w:lvl>
    <w:lvl w:ilvl="7" w:tplc="042456BC">
      <w:start w:val="1"/>
      <w:numFmt w:val="lowerLetter"/>
      <w:lvlText w:val="%8."/>
      <w:lvlJc w:val="left"/>
      <w:pPr>
        <w:ind w:left="5760" w:hanging="360"/>
      </w:pPr>
    </w:lvl>
    <w:lvl w:ilvl="8" w:tplc="FE92EB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53D9C"/>
    <w:multiLevelType w:val="hybridMultilevel"/>
    <w:tmpl w:val="E662F016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New-Baskerville-BoldA" w:hAnsi="Verdana" w:cs="AdvPSSAB-R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D4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90A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5208"/>
    <w:rsid w:val="000463B8"/>
    <w:rsid w:val="00046AC5"/>
    <w:rsid w:val="00046B43"/>
    <w:rsid w:val="00046EF3"/>
    <w:rsid w:val="00046F86"/>
    <w:rsid w:val="000472DC"/>
    <w:rsid w:val="00047F39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77A2A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5AE5"/>
    <w:rsid w:val="000A5D2A"/>
    <w:rsid w:val="000A638C"/>
    <w:rsid w:val="000A692C"/>
    <w:rsid w:val="000A7B10"/>
    <w:rsid w:val="000A7D46"/>
    <w:rsid w:val="000B0705"/>
    <w:rsid w:val="000B07C0"/>
    <w:rsid w:val="000B0B20"/>
    <w:rsid w:val="000B1172"/>
    <w:rsid w:val="000B2511"/>
    <w:rsid w:val="000B25A2"/>
    <w:rsid w:val="000B297D"/>
    <w:rsid w:val="000B2D59"/>
    <w:rsid w:val="000B3A63"/>
    <w:rsid w:val="000B3F52"/>
    <w:rsid w:val="000B3F98"/>
    <w:rsid w:val="000B457C"/>
    <w:rsid w:val="000B4C92"/>
    <w:rsid w:val="000B5228"/>
    <w:rsid w:val="000B576F"/>
    <w:rsid w:val="000B6E56"/>
    <w:rsid w:val="000B74F4"/>
    <w:rsid w:val="000C04E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3AD"/>
    <w:rsid w:val="001343D0"/>
    <w:rsid w:val="00134EFF"/>
    <w:rsid w:val="0013545D"/>
    <w:rsid w:val="00136991"/>
    <w:rsid w:val="00136DD4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6E2B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0F9E"/>
    <w:rsid w:val="001912C2"/>
    <w:rsid w:val="001913A8"/>
    <w:rsid w:val="00191F88"/>
    <w:rsid w:val="001926E8"/>
    <w:rsid w:val="00192E6D"/>
    <w:rsid w:val="00194358"/>
    <w:rsid w:val="00194589"/>
    <w:rsid w:val="001947D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11FC"/>
    <w:rsid w:val="00222470"/>
    <w:rsid w:val="002228B6"/>
    <w:rsid w:val="00222BE3"/>
    <w:rsid w:val="00222CCB"/>
    <w:rsid w:val="00222F3E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80E"/>
    <w:rsid w:val="00253250"/>
    <w:rsid w:val="00253E19"/>
    <w:rsid w:val="00253EF3"/>
    <w:rsid w:val="00253F7A"/>
    <w:rsid w:val="002541F9"/>
    <w:rsid w:val="002548FB"/>
    <w:rsid w:val="00255397"/>
    <w:rsid w:val="00255A1C"/>
    <w:rsid w:val="00255A8A"/>
    <w:rsid w:val="00255C46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13E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50EB"/>
    <w:rsid w:val="002D5A86"/>
    <w:rsid w:val="002D5B8E"/>
    <w:rsid w:val="002D65F1"/>
    <w:rsid w:val="002D67F4"/>
    <w:rsid w:val="002D680F"/>
    <w:rsid w:val="002D6EA8"/>
    <w:rsid w:val="002D7481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9E2"/>
    <w:rsid w:val="002E7706"/>
    <w:rsid w:val="002F12D2"/>
    <w:rsid w:val="002F1CC1"/>
    <w:rsid w:val="002F1DB7"/>
    <w:rsid w:val="002F288D"/>
    <w:rsid w:val="002F2E78"/>
    <w:rsid w:val="002F3BAB"/>
    <w:rsid w:val="002F4488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077D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20514"/>
    <w:rsid w:val="003209AF"/>
    <w:rsid w:val="00320B2D"/>
    <w:rsid w:val="003211FC"/>
    <w:rsid w:val="003220DA"/>
    <w:rsid w:val="003221C7"/>
    <w:rsid w:val="003228AA"/>
    <w:rsid w:val="00324819"/>
    <w:rsid w:val="00327AC5"/>
    <w:rsid w:val="003302C8"/>
    <w:rsid w:val="003316EF"/>
    <w:rsid w:val="00331F57"/>
    <w:rsid w:val="00332F11"/>
    <w:rsid w:val="0033378D"/>
    <w:rsid w:val="0033443E"/>
    <w:rsid w:val="003354CC"/>
    <w:rsid w:val="00336193"/>
    <w:rsid w:val="003361D6"/>
    <w:rsid w:val="003363D7"/>
    <w:rsid w:val="0033648E"/>
    <w:rsid w:val="00336E34"/>
    <w:rsid w:val="0033737E"/>
    <w:rsid w:val="00340802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A1E"/>
    <w:rsid w:val="00377A70"/>
    <w:rsid w:val="00380DBE"/>
    <w:rsid w:val="00380F03"/>
    <w:rsid w:val="00381414"/>
    <w:rsid w:val="003827F4"/>
    <w:rsid w:val="00382A28"/>
    <w:rsid w:val="003844DA"/>
    <w:rsid w:val="00384A54"/>
    <w:rsid w:val="00385243"/>
    <w:rsid w:val="00385C51"/>
    <w:rsid w:val="003860B9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EC1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C7959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2AA"/>
    <w:rsid w:val="003D5425"/>
    <w:rsid w:val="003D56FF"/>
    <w:rsid w:val="003D6B3C"/>
    <w:rsid w:val="003D70F8"/>
    <w:rsid w:val="003D7704"/>
    <w:rsid w:val="003D7DEF"/>
    <w:rsid w:val="003D7F53"/>
    <w:rsid w:val="003E0296"/>
    <w:rsid w:val="003E0698"/>
    <w:rsid w:val="003E0FEA"/>
    <w:rsid w:val="003E1940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26F"/>
    <w:rsid w:val="00401B4B"/>
    <w:rsid w:val="00401BB6"/>
    <w:rsid w:val="0040228C"/>
    <w:rsid w:val="004022B2"/>
    <w:rsid w:val="004024CA"/>
    <w:rsid w:val="004025F9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57B0"/>
    <w:rsid w:val="00415B52"/>
    <w:rsid w:val="00415D35"/>
    <w:rsid w:val="00415F11"/>
    <w:rsid w:val="004161D3"/>
    <w:rsid w:val="004162E8"/>
    <w:rsid w:val="00417164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2CD4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580"/>
    <w:rsid w:val="00465FE8"/>
    <w:rsid w:val="0046628F"/>
    <w:rsid w:val="004669FF"/>
    <w:rsid w:val="00466CAB"/>
    <w:rsid w:val="00466FF9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832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D97"/>
    <w:rsid w:val="004B64E1"/>
    <w:rsid w:val="004B683C"/>
    <w:rsid w:val="004B71F2"/>
    <w:rsid w:val="004B738F"/>
    <w:rsid w:val="004B74F8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3FD1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F99"/>
    <w:rsid w:val="004F50C9"/>
    <w:rsid w:val="004F5ECC"/>
    <w:rsid w:val="004F6795"/>
    <w:rsid w:val="004F6B1B"/>
    <w:rsid w:val="004F6C78"/>
    <w:rsid w:val="004F7C97"/>
    <w:rsid w:val="0050058F"/>
    <w:rsid w:val="00500E17"/>
    <w:rsid w:val="00500EBF"/>
    <w:rsid w:val="00500F0A"/>
    <w:rsid w:val="00501088"/>
    <w:rsid w:val="0050148A"/>
    <w:rsid w:val="005019E3"/>
    <w:rsid w:val="005029E0"/>
    <w:rsid w:val="00502C9A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AAB"/>
    <w:rsid w:val="00523BAC"/>
    <w:rsid w:val="00524FED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219"/>
    <w:rsid w:val="005F2474"/>
    <w:rsid w:val="005F2CA0"/>
    <w:rsid w:val="005F2D05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600138"/>
    <w:rsid w:val="006003D9"/>
    <w:rsid w:val="00600561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0A39"/>
    <w:rsid w:val="0061195C"/>
    <w:rsid w:val="00611FD1"/>
    <w:rsid w:val="0061214C"/>
    <w:rsid w:val="006124A2"/>
    <w:rsid w:val="00612FEB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34DC"/>
    <w:rsid w:val="006638AA"/>
    <w:rsid w:val="00663ADA"/>
    <w:rsid w:val="00664533"/>
    <w:rsid w:val="00664CB0"/>
    <w:rsid w:val="00664E7A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37CC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523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D7602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23E4"/>
    <w:rsid w:val="00753511"/>
    <w:rsid w:val="00753B37"/>
    <w:rsid w:val="00753BE7"/>
    <w:rsid w:val="00754AEB"/>
    <w:rsid w:val="007550B0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994"/>
    <w:rsid w:val="007D69B6"/>
    <w:rsid w:val="007D6E2D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97D"/>
    <w:rsid w:val="00816DB0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30042"/>
    <w:rsid w:val="00830E88"/>
    <w:rsid w:val="00830F5A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BDE"/>
    <w:rsid w:val="00872F48"/>
    <w:rsid w:val="0087352B"/>
    <w:rsid w:val="008738B7"/>
    <w:rsid w:val="00873E4D"/>
    <w:rsid w:val="008741D5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9EA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1C08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2141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3FF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815"/>
    <w:rsid w:val="00A6076A"/>
    <w:rsid w:val="00A6108C"/>
    <w:rsid w:val="00A61A43"/>
    <w:rsid w:val="00A61B1E"/>
    <w:rsid w:val="00A6201F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E9D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09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7024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30F0"/>
    <w:rsid w:val="00AD4AF5"/>
    <w:rsid w:val="00AD51E3"/>
    <w:rsid w:val="00AD5599"/>
    <w:rsid w:val="00AD73AF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2EE4"/>
    <w:rsid w:val="00B23B26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612A"/>
    <w:rsid w:val="00B36162"/>
    <w:rsid w:val="00B3647C"/>
    <w:rsid w:val="00B36FF3"/>
    <w:rsid w:val="00B37346"/>
    <w:rsid w:val="00B375F1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7EE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430"/>
    <w:rsid w:val="00BC6453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546"/>
    <w:rsid w:val="00C32D27"/>
    <w:rsid w:val="00C3326D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BDE"/>
    <w:rsid w:val="00C63E6B"/>
    <w:rsid w:val="00C645E1"/>
    <w:rsid w:val="00C645E5"/>
    <w:rsid w:val="00C64919"/>
    <w:rsid w:val="00C64C13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1521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26E"/>
    <w:rsid w:val="00CA22DE"/>
    <w:rsid w:val="00CA25E4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EB7"/>
    <w:rsid w:val="00CB3518"/>
    <w:rsid w:val="00CB3611"/>
    <w:rsid w:val="00CB4279"/>
    <w:rsid w:val="00CB648E"/>
    <w:rsid w:val="00CB6A5B"/>
    <w:rsid w:val="00CB6B45"/>
    <w:rsid w:val="00CB6EB5"/>
    <w:rsid w:val="00CB725E"/>
    <w:rsid w:val="00CB7601"/>
    <w:rsid w:val="00CC05E8"/>
    <w:rsid w:val="00CC0C9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4799"/>
    <w:rsid w:val="00CE6FD5"/>
    <w:rsid w:val="00CE722B"/>
    <w:rsid w:val="00CE73B4"/>
    <w:rsid w:val="00CF04ED"/>
    <w:rsid w:val="00CF080B"/>
    <w:rsid w:val="00CF0944"/>
    <w:rsid w:val="00CF14AD"/>
    <w:rsid w:val="00CF1BEC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CF7DBD"/>
    <w:rsid w:val="00D003DC"/>
    <w:rsid w:val="00D01306"/>
    <w:rsid w:val="00D0145D"/>
    <w:rsid w:val="00D021AF"/>
    <w:rsid w:val="00D022A5"/>
    <w:rsid w:val="00D023B8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AC7"/>
    <w:rsid w:val="00D4338F"/>
    <w:rsid w:val="00D434D5"/>
    <w:rsid w:val="00D43941"/>
    <w:rsid w:val="00D4469C"/>
    <w:rsid w:val="00D44DB8"/>
    <w:rsid w:val="00D45568"/>
    <w:rsid w:val="00D457D4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034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5F5"/>
    <w:rsid w:val="00DF08CD"/>
    <w:rsid w:val="00DF0A25"/>
    <w:rsid w:val="00DF1331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F0025D"/>
    <w:rsid w:val="00F00398"/>
    <w:rsid w:val="00F0085D"/>
    <w:rsid w:val="00F008CB"/>
    <w:rsid w:val="00F00D15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733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A25"/>
    <w:rsid w:val="00F50E4F"/>
    <w:rsid w:val="00F5141E"/>
    <w:rsid w:val="00F5148C"/>
    <w:rsid w:val="00F518BC"/>
    <w:rsid w:val="00F51F59"/>
    <w:rsid w:val="00F527AB"/>
    <w:rsid w:val="00F52D51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  <w:rsid w:val="03FA57FB"/>
    <w:rsid w:val="28F31B47"/>
    <w:rsid w:val="4A1A9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998FA"/>
  <w15:chartTrackingRefBased/>
  <w15:docId w15:val="{1FCE8668-1527-4E27-91A0-20C68D3E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1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1C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1C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1C08"/>
  </w:style>
  <w:style w:type="character" w:customStyle="1" w:styleId="HeaderChar">
    <w:name w:val="Header Char"/>
    <w:link w:val="Header"/>
    <w:uiPriority w:val="99"/>
    <w:rsid w:val="00A9702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3269</Characters>
  <Application>Microsoft Office Word</Application>
  <DocSecurity>0</DocSecurity>
  <Lines>27</Lines>
  <Paragraphs>7</Paragraphs>
  <ScaleCrop>false</ScaleCrop>
  <Company>Ravimiamet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patients with confirmed hypertension should / should not be offered dietary advice concerning salt restriction</dc:title>
  <dc:subject/>
  <dc:creator>Kasutaja</dc:creator>
  <cp:keywords/>
  <cp:lastModifiedBy>Anneli Truhanov</cp:lastModifiedBy>
  <cp:revision>10</cp:revision>
  <cp:lastPrinted>2011-04-03T13:46:00Z</cp:lastPrinted>
  <dcterms:created xsi:type="dcterms:W3CDTF">2016-10-04T10:45:00Z</dcterms:created>
  <dcterms:modified xsi:type="dcterms:W3CDTF">2017-08-28T11:50:00Z</dcterms:modified>
</cp:coreProperties>
</file>