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1079" w14:textId="77777777" w:rsidR="00E97C42" w:rsidRPr="000668E4" w:rsidRDefault="00E97C42" w:rsidP="00E97C42">
      <w:pPr>
        <w:contextualSpacing/>
        <w:rPr>
          <w:rFonts w:ascii="Times New Roman" w:hAnsi="Times New Roman" w:cs="Times New Roman"/>
          <w:lang w:val="et-EE"/>
        </w:rPr>
      </w:pPr>
      <w:r w:rsidRPr="000668E4">
        <w:rPr>
          <w:rFonts w:ascii="Times New Roman" w:hAnsi="Times New Roman" w:cs="Times New Roman"/>
          <w:noProof/>
          <w:color w:val="000000" w:themeColor="text1"/>
          <w:lang w:val="et-EE"/>
        </w:rPr>
        <w:drawing>
          <wp:inline distT="0" distB="0" distL="0" distR="0" wp14:anchorId="0623C941" wp14:editId="25EC7F15">
            <wp:extent cx="1021976" cy="860612"/>
            <wp:effectExtent l="0" t="0" r="0" b="3175"/>
            <wp:docPr id="1073741825" name="officeArt object" descr="D:\Ravijuhendid\Logo\ravijuhend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Ravijuhendid\Logo\ravijuhend_logo.jpg" descr="D:\Ravijuhendid\Logo\ravijuhend_logo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3591" cy="8619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8B3DDA2" w14:textId="5CF642E7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066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Ravijuhendi „Kroonilise venoosse haavandi käsitlus“ töörühma koosolek nr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7</w:t>
      </w:r>
    </w:p>
    <w:p w14:paraId="474A4414" w14:textId="77777777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07227DE6" w14:textId="4DA1D7F2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Toimumise aeg: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</w:t>
      </w:r>
      <w:r w:rsidR="004F45DC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5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4F45DC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2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kell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5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.00–1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8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:00</w:t>
      </w:r>
    </w:p>
    <w:p w14:paraId="514490BC" w14:textId="77777777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Toimumise koht: veebiplatvorm Teams</w:t>
      </w:r>
    </w:p>
    <w:p w14:paraId="4E714E45" w14:textId="77777777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</w:p>
    <w:p w14:paraId="6BD47BF7" w14:textId="1B04F7B5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066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Osalesid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töörühma liikmed Heli Järve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, 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Tiiu Kaha, Mai Stern, Hanna Leemet, Maire Karelson</w:t>
      </w:r>
      <w:r w:rsidR="004F45DC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ja Liina Kivi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ja Sekretariaadi liikmetest osalesid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Kristi 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Tiimann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, 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Ingel Soop Püsisekretariaadi esindajatest osales Liisa Saare, </w:t>
      </w:r>
    </w:p>
    <w:p w14:paraId="51A496D5" w14:textId="37A241A9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066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Ei osalenud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 etteteatamisega töörühma lii</w:t>
      </w:r>
      <w:r w:rsidR="004F45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kmed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 </w:t>
      </w:r>
      <w:r w:rsidR="004F45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Enn Vilgo ja Evo Kaha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ning sekretariaadi lii</w:t>
      </w:r>
      <w:r w:rsidR="004F45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kmed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 Oliver Taul</w:t>
      </w:r>
      <w:r w:rsidR="004F45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, Ingel Soop ja Solveig Verbu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.</w:t>
      </w:r>
    </w:p>
    <w:p w14:paraId="323B5CFF" w14:textId="19941684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Koosolekul osales töörühma 8st liikmest </w:t>
      </w:r>
      <w:r w:rsidR="004F45DC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6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, millega oli kvoorum koos.</w:t>
      </w:r>
    </w:p>
    <w:p w14:paraId="2A6B6087" w14:textId="77777777" w:rsidR="00E97C42" w:rsidRPr="000668E4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Koosolekut juhatasid töörühma juht Heli Järve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ja protokolli</w:t>
      </w:r>
      <w:r w:rsidRPr="000668E4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püsisekretariaadi esindaja Liisa Saar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e. </w:t>
      </w:r>
    </w:p>
    <w:p w14:paraId="7462F63A" w14:textId="77A441F2" w:rsidR="00E97C42" w:rsidRDefault="00E97C42" w:rsidP="00E97C42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54B52097" w14:textId="77777777" w:rsidR="004F45DC" w:rsidRPr="000668E4" w:rsidRDefault="004F45DC" w:rsidP="004F45D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0668E4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1. Huvide deklaratsioonide ülevaatus</w:t>
      </w:r>
    </w:p>
    <w:p w14:paraId="43B019B8" w14:textId="77777777" w:rsidR="004F45DC" w:rsidRDefault="004F45DC" w:rsidP="004F45DC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 w:rsidRPr="000668E4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Koosolekute vahelisel ajal ei olnud lisandunud deklareeritavaid huvisid. </w:t>
      </w:r>
    </w:p>
    <w:p w14:paraId="02CB7E9A" w14:textId="5428415C" w:rsidR="004F45DC" w:rsidRPr="004F45DC" w:rsidRDefault="004F45DC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4F45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2</w:t>
      </w:r>
      <w:r w:rsidRPr="004F45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. Patsiendi juhendi arutelu</w:t>
      </w:r>
    </w:p>
    <w:p w14:paraId="0CFE5AE8" w14:textId="375C2383" w:rsidR="004F45DC" w:rsidRDefault="004F45DC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4F4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Vastavalt eelmisel koosolekul toimunud arutelule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 xml:space="preserve"> parandas dr Kaha veidi </w:t>
      </w:r>
      <w:r w:rsidRPr="004F4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patsiendi juhendit ja lis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as kommentaare. Töörühm oli muudatustega nõus ja üksikud kommentaarid lahendati üksmeelselt. Patsiendi juhendisse on vaja lisada veel link kompressioonsukkade edasimüüjate leidmiseks ning pildid, kuidas kompressioonsukki ära võtta.</w:t>
      </w:r>
    </w:p>
    <w:p w14:paraId="7E9229AE" w14:textId="7933C3E3" w:rsidR="004F45DC" w:rsidRPr="004F45DC" w:rsidRDefault="004F45DC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4F45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3. </w:t>
      </w:r>
      <w:r w:rsidRPr="004F45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Lisade arutelu</w:t>
      </w:r>
    </w:p>
    <w:p w14:paraId="4855F81D" w14:textId="6A857904" w:rsidR="004F45DC" w:rsidRPr="004F45DC" w:rsidRDefault="004F45DC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Koosolekutevahelisel ajal vaatas töörühma liige Hanna Leemet üle lisa 5, mis käsitles haavaravivahendeid ja -tooteid. Kommentaare vaatas töörühm koosoleku ajal ja otsustas lisa 5 veidi muuta, vastavalt sellele, et haavaravitooteid on lisandunud või turult just maha võetud. Liisa Saare muudab pärast koosolekut tabeli kujundust ning saadab tabeli töörühmale uuesti üle vaatamiseks.</w:t>
      </w:r>
    </w:p>
    <w:p w14:paraId="64CB3905" w14:textId="49571BD7" w:rsidR="004F45DC" w:rsidRPr="004F45DC" w:rsidRDefault="004F45DC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4F45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4. Ravijuhendi seniste soovituste üle vaatamine</w:t>
      </w:r>
    </w:p>
    <w:p w14:paraId="2DD3D375" w14:textId="4DF86F2B" w:rsidR="004F45DC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Ravijuhendi töörühm oli suuremas osas nõus seniste soovitustega, kuid tegi ettepaneku muuta ultraheli soovitust sõnade järjekorra muutmisega.</w:t>
      </w:r>
    </w:p>
    <w:p w14:paraId="5A2DE8CA" w14:textId="4A58765D" w:rsidR="00D021C4" w:rsidRDefault="00D021C4" w:rsidP="00D021C4">
      <w:pPr>
        <w:shd w:val="clear" w:color="auto" w:fill="FFFFFF"/>
        <w:rPr>
          <w:rFonts w:ascii="Times New Roman" w:eastAsia="Times New Roman" w:hAnsi="Times New Roman" w:cs="Times New Roman"/>
          <w:lang w:val="et-EE"/>
        </w:rPr>
      </w:pPr>
      <w:r w:rsidRPr="00D021C4">
        <w:rPr>
          <w:rFonts w:ascii="Times New Roman" w:eastAsia="Times New Roman" w:hAnsi="Times New Roman" w:cs="Times New Roman"/>
          <w:lang w:val="et-EE"/>
        </w:rPr>
        <w:t>Uus soovitus kõlab järgnevalt</w:t>
      </w:r>
      <w:r>
        <w:rPr>
          <w:rFonts w:ascii="Times New Roman" w:eastAsia="Times New Roman" w:hAnsi="Times New Roman" w:cs="Times New Roman"/>
          <w:lang w:val="et-EE"/>
        </w:rPr>
        <w:t xml:space="preserve"> (kõik kohalolevad töörühma liikmed olid nõus):</w:t>
      </w:r>
    </w:p>
    <w:p w14:paraId="39745DBC" w14:textId="1E7DC652" w:rsidR="00D021C4" w:rsidRPr="00D021C4" w:rsidRDefault="00D021C4" w:rsidP="00D021C4">
      <w:pPr>
        <w:shd w:val="clear" w:color="auto" w:fill="FFFFFF"/>
        <w:rPr>
          <w:rStyle w:val="eop"/>
          <w:rFonts w:ascii="Times New Roman" w:hAnsi="Times New Roman" w:cs="Times New Roman"/>
          <w:bCs/>
          <w:i/>
          <w:shd w:val="clear" w:color="auto" w:fill="FFFFFF"/>
          <w:lang w:val="et-EE"/>
        </w:rPr>
      </w:pPr>
      <w:r w:rsidRPr="00D021C4">
        <w:rPr>
          <w:rFonts w:ascii="Times New Roman" w:hAnsi="Times New Roman" w:cs="Times New Roman"/>
          <w:bCs/>
          <w:i/>
          <w:shd w:val="clear" w:color="auto" w:fill="FFFFFF"/>
          <w:lang w:val="et-EE"/>
        </w:rPr>
        <w:t>„Tehke ultraheli Dupleks-uuring/Doppler-uuring pindmisest ja süvaveeni süsteemist enne venoosse süsteemi invasiivse ravi planeerimist ja/või vajadusel haavandi diferentsiaaldiagnostikaks.</w:t>
      </w:r>
    </w:p>
    <w:p w14:paraId="4ECDB0CF" w14:textId="2E4885A5" w:rsidR="00D021C4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</w:p>
    <w:p w14:paraId="68F8B54A" w14:textId="658BFAE8" w:rsidR="004F45DC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D02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Liisa Saare vaatab nii uute kui algse juhendi allesjäävad soovitused veel üle, et nad sobituks metoodikaga ning saadab töörühmale üle vaatamiseks käsikirja failis.</w:t>
      </w:r>
    </w:p>
    <w:p w14:paraId="28226637" w14:textId="77777777" w:rsidR="00D021C4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</w:p>
    <w:p w14:paraId="46ECC839" w14:textId="5A594A2F" w:rsidR="004F45DC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D02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5</w:t>
      </w:r>
      <w:r w:rsidR="004F45DC" w:rsidRPr="00D02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. Eesti Haigekassa esindaja kommentaarid senistele soovitustele</w:t>
      </w:r>
    </w:p>
    <w:p w14:paraId="2E7FD2AE" w14:textId="6E140001" w:rsidR="00D021C4" w:rsidRPr="00D021C4" w:rsidRDefault="00D021C4" w:rsidP="00D021C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lang w:val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lastRenderedPageBreak/>
        <w:t xml:space="preserve">Marion Kalju käsitles kliinilistele küsimustele 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5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-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8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 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ning tervishoiukorralduslikele küsimustele 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vastavate soovituste rakendumist, töörühmaga koos arutati soovituste rakendamist soodustavaid ja takistavaid tegureid ning erinevaid rakendumisviise. 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Marion Kalju peab eraldi koosoleku töörühmaga ravijuhendi rakenduskava kohta.</w:t>
      </w:r>
    </w:p>
    <w:p w14:paraId="6B4EBE70" w14:textId="77777777" w:rsidR="004F45DC" w:rsidRPr="004F45DC" w:rsidRDefault="004F45DC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6A8B3EDF" w14:textId="564FF762" w:rsidR="004F45DC" w:rsidRPr="00D021C4" w:rsidRDefault="004F45DC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D02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6. Järgmised koosolekud ja edasised plaanid</w:t>
      </w:r>
    </w:p>
    <w:p w14:paraId="54D23D06" w14:textId="3EC1AA52" w:rsidR="00D021C4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Liisa Saare saadab lähiajal ravijuhendi töörühmale üle vaatamiseks ravijuhendi käsikirja ning ootab kommentaare kahe nädala jooksul. Vastavalt laekunud kommentaaridele otsustab Liisa Saare, kas lisakoosolekuid on veel vaja.</w:t>
      </w:r>
    </w:p>
    <w:p w14:paraId="26AFF225" w14:textId="77777777" w:rsidR="00D021C4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6FEDB1D0" w14:textId="6502D6B1" w:rsidR="00D021C4" w:rsidRPr="004F45DC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Praegu paika pandud koosolekud:</w:t>
      </w:r>
    </w:p>
    <w:p w14:paraId="7AF7E513" w14:textId="0F8AAE5E" w:rsidR="004F45DC" w:rsidRPr="004F45DC" w:rsidRDefault="00D021C4" w:rsidP="004F45DC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(</w:t>
      </w:r>
      <w:r w:rsidR="004F45DC" w:rsidRPr="004F4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22.03.22 kell 15-19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)</w:t>
      </w:r>
    </w:p>
    <w:p w14:paraId="78B1E836" w14:textId="38F3209D" w:rsidR="00E97C42" w:rsidRPr="00D021C4" w:rsidRDefault="004F45DC" w:rsidP="00D021C4">
      <w:pPr>
        <w:pStyle w:val="Body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4F4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(26.04.22 kell 15-19)</w:t>
      </w:r>
    </w:p>
    <w:p w14:paraId="735FC1EE" w14:textId="77777777" w:rsidR="00E003BE" w:rsidRDefault="00E003BE"/>
    <w:sectPr w:rsidR="00E003BE" w:rsidSect="00880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A11D5"/>
    <w:multiLevelType w:val="hybridMultilevel"/>
    <w:tmpl w:val="E04EB6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4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42"/>
    <w:rsid w:val="004F45DC"/>
    <w:rsid w:val="008804E6"/>
    <w:rsid w:val="00D021C4"/>
    <w:rsid w:val="00E003BE"/>
    <w:rsid w:val="00E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5747"/>
  <w15:chartTrackingRefBased/>
  <w15:docId w15:val="{D2D09994-8F71-4D3B-B922-7838383B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4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7C4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op">
    <w:name w:val="eop"/>
    <w:basedOn w:val="DefaultParagraphFont"/>
    <w:rsid w:val="00D0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87E6CA1E0469A1D3A2B62ABC0B5" ma:contentTypeVersion="17" ma:contentTypeDescription="Create a new document." ma:contentTypeScope="" ma:versionID="2789aed3ccbe845e5ed23265d6616bf7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627f6d5083200491b0f1f42599a37d38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6FFF6326-3773-492E-B86D-31DBAD047CB6}"/>
</file>

<file path=customXml/itemProps2.xml><?xml version="1.0" encoding="utf-8"?>
<ds:datastoreItem xmlns:ds="http://schemas.openxmlformats.org/officeDocument/2006/customXml" ds:itemID="{6959DCFD-4422-48CD-A9DA-1E13971261C9}"/>
</file>

<file path=customXml/itemProps3.xml><?xml version="1.0" encoding="utf-8"?>
<ds:datastoreItem xmlns:ds="http://schemas.openxmlformats.org/officeDocument/2006/customXml" ds:itemID="{A914E1BD-79B0-4CBA-823B-76591B382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427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Saare</dc:creator>
  <cp:keywords/>
  <dc:description/>
  <cp:lastModifiedBy>Liisa Saare</cp:lastModifiedBy>
  <cp:revision>2</cp:revision>
  <dcterms:created xsi:type="dcterms:W3CDTF">2023-03-01T13:53:00Z</dcterms:created>
  <dcterms:modified xsi:type="dcterms:W3CDTF">2023-03-01T14:13:00Z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