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F6C78" w:rsidRPr="00A97024" w:rsidRDefault="0031077D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1B53FB">
        <w:rPr>
          <w:rFonts w:ascii="Verdana" w:hAnsi="Verdana"/>
          <w:b/>
          <w:color w:val="000080"/>
          <w:sz w:val="18"/>
          <w:szCs w:val="18"/>
        </w:rPr>
        <w:t>9</w:t>
      </w:r>
    </w:p>
    <w:p w:rsidR="004F6C78" w:rsidRPr="00A97024" w:rsidRDefault="004F6C78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1B53FB" w:rsidRPr="00813B16" w:rsidRDefault="001B53FB" w:rsidP="001B53FB">
      <w:pPr>
        <w:autoSpaceDE w:val="0"/>
        <w:autoSpaceDN w:val="0"/>
        <w:adjustRightInd w:val="0"/>
        <w:rPr>
          <w:rFonts w:asciiTheme="minorHAnsi" w:hAnsiTheme="minorHAnsi"/>
        </w:rPr>
      </w:pPr>
      <w:r w:rsidRPr="00813B16">
        <w:rPr>
          <w:rFonts w:asciiTheme="minorHAnsi" w:hAnsiTheme="minorHAnsi"/>
        </w:rPr>
        <w:t xml:space="preserve">Kas bariaatrilise kirurgia patsiendi kasutada RY  vs SG  vs AB ravi-tulemuseks </w:t>
      </w:r>
      <w:r>
        <w:rPr>
          <w:rFonts w:asciiTheme="minorHAnsi" w:hAnsiTheme="minorHAnsi"/>
        </w:rPr>
        <w:t>o</w:t>
      </w:r>
      <w:r w:rsidRPr="00813B16">
        <w:rPr>
          <w:rFonts w:asciiTheme="minorHAnsi" w:hAnsiTheme="minorHAnsi"/>
        </w:rPr>
        <w:t>peratsioonimeetoditega saavutatavad ravitulemused?</w:t>
      </w:r>
    </w:p>
    <w:p w:rsidR="0002590A" w:rsidRPr="00A97024" w:rsidRDefault="0002590A">
      <w:pPr>
        <w:rPr>
          <w:rFonts w:ascii="Verdana" w:hAnsi="Verdana"/>
          <w:i/>
          <w:sz w:val="18"/>
          <w:szCs w:val="18"/>
        </w:rPr>
      </w:pPr>
    </w:p>
    <w:p w:rsidR="00077A2A" w:rsidRPr="00A97024" w:rsidRDefault="00077A2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432CD4" w:rsidRPr="00744FDA" w:rsidTr="00A97024">
        <w:tc>
          <w:tcPr>
            <w:tcW w:w="9288" w:type="dxa"/>
            <w:gridSpan w:val="4"/>
            <w:shd w:val="clear" w:color="auto" w:fill="auto"/>
          </w:tcPr>
          <w:p w:rsidR="00891C08" w:rsidRPr="00744FDA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4F6C78" w:rsidRPr="00744FDA" w:rsidRDefault="0031077D" w:rsidP="00891C08">
            <w:pPr>
              <w:rPr>
                <w:rFonts w:ascii="Verdana" w:hAnsi="Verdana"/>
                <w:sz w:val="18"/>
                <w:szCs w:val="18"/>
              </w:rPr>
            </w:pPr>
            <w:r w:rsidRPr="00744FDA">
              <w:rPr>
                <w:rFonts w:ascii="Verdana" w:hAnsi="Verdana"/>
                <w:sz w:val="18"/>
                <w:szCs w:val="18"/>
              </w:rPr>
              <w:t xml:space="preserve">Töörühma soovitus: </w:t>
            </w:r>
          </w:p>
          <w:p w:rsidR="00A97024" w:rsidRPr="00744FDA" w:rsidRDefault="00A97024" w:rsidP="00891C0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891C08" w:rsidRPr="00744FDA" w:rsidRDefault="00EC1978" w:rsidP="00EC19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64EE5">
              <w:t xml:space="preserve"> Valige sobiv operatsiooni</w:t>
            </w:r>
            <w:r>
              <w:t>meetod iga konkreetse patsiendi j</w:t>
            </w:r>
            <w:r w:rsidRPr="00A64EE5">
              <w:t>aoks</w:t>
            </w:r>
          </w:p>
        </w:tc>
      </w:tr>
      <w:tr w:rsidR="00432CD4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Default="00500963" w:rsidP="0031077D">
            <w:pPr>
              <w:rPr>
                <w:rFonts w:ascii="Verdana" w:hAnsi="Verdana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>Täiskasvanud</w:t>
            </w:r>
            <w:r w:rsidR="00864644">
              <w:rPr>
                <w:rFonts w:ascii="Verdana" w:hAnsi="Verdana"/>
                <w:sz w:val="18"/>
                <w:szCs w:val="18"/>
              </w:rPr>
              <w:t xml:space="preserve"> ü</w:t>
            </w:r>
            <w:r w:rsidR="00EC1978">
              <w:rPr>
                <w:rFonts w:ascii="Verdana" w:hAnsi="Verdana"/>
                <w:sz w:val="18"/>
                <w:szCs w:val="18"/>
              </w:rPr>
              <w:t>lekaalulised patsiendid BMIga &gt;3</w:t>
            </w:r>
            <w:r w:rsidR="00864644">
              <w:rPr>
                <w:rFonts w:ascii="Verdana" w:hAnsi="Verdana"/>
                <w:sz w:val="18"/>
                <w:szCs w:val="18"/>
              </w:rPr>
              <w:t>5 kg/m2</w:t>
            </w:r>
          </w:p>
          <w:p w:rsidR="00864644" w:rsidRPr="003D72C9" w:rsidRDefault="00864644" w:rsidP="003107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CD4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02590A" w:rsidRPr="003D72C9" w:rsidRDefault="001B53FB" w:rsidP="003107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Bypass vs sleeve vs band</w:t>
            </w:r>
          </w:p>
          <w:p w:rsidR="00B24B58" w:rsidRPr="003D72C9" w:rsidRDefault="00B24B58" w:rsidP="003107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6E2D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02590A" w:rsidRPr="00744FDA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744FDA" w:rsidTr="00A97024">
        <w:tc>
          <w:tcPr>
            <w:tcW w:w="3468" w:type="dxa"/>
            <w:shd w:val="clear" w:color="auto" w:fill="auto"/>
          </w:tcPr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432CD4" w:rsidRPr="00744FDA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744FDA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744FDA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744FDA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41DBA" w:rsidRPr="00744FDA" w:rsidRDefault="00486E8A" w:rsidP="00E87266">
            <w:pPr>
              <w:shd w:val="clear" w:color="auto" w:fill="FFFFFF"/>
              <w:spacing w:after="120"/>
              <w:ind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color w:val="000080"/>
                <w:sz w:val="18"/>
                <w:szCs w:val="18"/>
              </w:rPr>
              <w:t>Randomiseeritud kontrolluuringuid bypassi, sleeve ja bandi komplikatsioonide võrdluseks puuduvad, hetkel kirjandusest leitavad vaid kohortuuringud, mistõttu tugev</w:t>
            </w:r>
            <w:r w:rsidR="00E87266">
              <w:rPr>
                <w:rFonts w:ascii="Verdana" w:hAnsi="Verdana" w:cs="Arial"/>
                <w:color w:val="000080"/>
                <w:sz w:val="18"/>
                <w:szCs w:val="18"/>
              </w:rPr>
              <w:t>ate soovituste jaoks puudub statistiline võimsus.</w:t>
            </w:r>
          </w:p>
        </w:tc>
      </w:tr>
    </w:tbl>
    <w:p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7D6E2D" w:rsidRPr="00A97024" w:rsidTr="00A97024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0A0EE6" w:rsidRPr="000A0EE6" w:rsidRDefault="000A0EE6" w:rsidP="000A0EE6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</w:p>
          <w:p w:rsidR="00486E8A" w:rsidRPr="004206ED" w:rsidRDefault="00486E8A" w:rsidP="00486E8A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</w:p>
          <w:p w:rsidR="0002490C" w:rsidRPr="004206ED" w:rsidRDefault="000E05B4" w:rsidP="000A0EE6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Kohortuuringutes on trend bandi vähematele varastele tüsistustele</w:t>
            </w:r>
            <w:r w:rsidR="00263847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 ja lühemale operatsiooniajale</w:t>
            </w:r>
            <w:r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, kuid samas ka patsientide rahulolu/QALY protseduuriga väikseim.</w:t>
            </w:r>
            <w:bookmarkStart w:id="0" w:name="_GoBack"/>
            <w:bookmarkEnd w:id="0"/>
          </w:p>
        </w:tc>
      </w:tr>
    </w:tbl>
    <w:p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7D6E2D" w:rsidRPr="00A97024" w:rsidTr="00A97024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 xml:space="preserve">Ressursi tähendus (kas tarbitud ressursid olid väärt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32CD4" w:rsidRPr="006C56A1" w:rsidRDefault="007A5818" w:rsidP="003A2C9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 xml:space="preserve">Eestis teostatud kuluefektiivsuse </w:t>
            </w:r>
            <w:r w:rsidR="00864644">
              <w:rPr>
                <w:rFonts w:ascii="Verdana" w:hAnsi="Verdana"/>
                <w:sz w:val="18"/>
                <w:szCs w:val="18"/>
              </w:rPr>
              <w:t>uuringuid ei ole</w:t>
            </w:r>
          </w:p>
        </w:tc>
      </w:tr>
      <w:tr w:rsidR="00B22EE4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benefitsand harms.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interventiondoes more good than 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1"/>
          <w:bookmarkEnd w:id="2"/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61" w:rsidRDefault="004E5E61" w:rsidP="003D7DEF">
      <w:r>
        <w:separator/>
      </w:r>
    </w:p>
  </w:endnote>
  <w:endnote w:type="continuationSeparator" w:id="1">
    <w:p w:rsidR="004E5E61" w:rsidRDefault="004E5E61" w:rsidP="003D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3D6EEA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EC1978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EC1978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61" w:rsidRDefault="004E5E61" w:rsidP="003D7DEF">
      <w:r>
        <w:separator/>
      </w:r>
    </w:p>
  </w:footnote>
  <w:footnote w:type="continuationSeparator" w:id="1">
    <w:p w:rsidR="004E5E61" w:rsidRDefault="004E5E61" w:rsidP="003D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8C6C26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Default="008C6C26">
    <w:pPr>
      <w:pStyle w:val="Header"/>
    </w:pPr>
    <w:r>
      <w:t>Soovituste koostamiseks kokkuvõte - soKo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490C"/>
    <w:rsid w:val="0002590A"/>
    <w:rsid w:val="00025A92"/>
    <w:rsid w:val="0002609B"/>
    <w:rsid w:val="00026BE0"/>
    <w:rsid w:val="000276C1"/>
    <w:rsid w:val="000308F5"/>
    <w:rsid w:val="00030957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EE6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5B4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53FB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2B44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3847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A5"/>
    <w:rsid w:val="002848C4"/>
    <w:rsid w:val="0028536D"/>
    <w:rsid w:val="00285A38"/>
    <w:rsid w:val="00286A07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E7845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9D7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2C9D"/>
    <w:rsid w:val="003A3034"/>
    <w:rsid w:val="003A32BD"/>
    <w:rsid w:val="003A3CFD"/>
    <w:rsid w:val="003A4A52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6B22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6EEA"/>
    <w:rsid w:val="003D70F8"/>
    <w:rsid w:val="003D72C9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76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6ED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1DBA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6E8A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5E61"/>
    <w:rsid w:val="004E638C"/>
    <w:rsid w:val="004E7013"/>
    <w:rsid w:val="004E7162"/>
    <w:rsid w:val="004E7E5C"/>
    <w:rsid w:val="004F0968"/>
    <w:rsid w:val="004F09C5"/>
    <w:rsid w:val="004F19D0"/>
    <w:rsid w:val="004F1A51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963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3ED0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578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5C7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2C3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5C74"/>
    <w:rsid w:val="006B6159"/>
    <w:rsid w:val="006B6D9A"/>
    <w:rsid w:val="006C003D"/>
    <w:rsid w:val="006C0574"/>
    <w:rsid w:val="006C0751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6A1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101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04E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4639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FD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7BD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818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4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7BA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059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4644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C26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D6FB7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0FA0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91A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715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5FAB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4A8B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456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4DE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B58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5404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927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3A8D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67F25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6AC8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C2A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3674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2ECC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227"/>
    <w:rsid w:val="00E84626"/>
    <w:rsid w:val="00E84EA6"/>
    <w:rsid w:val="00E85273"/>
    <w:rsid w:val="00E85897"/>
    <w:rsid w:val="00E87266"/>
    <w:rsid w:val="00E87B88"/>
    <w:rsid w:val="00E87C8B"/>
    <w:rsid w:val="00E9034C"/>
    <w:rsid w:val="00E90A5A"/>
    <w:rsid w:val="00E91153"/>
    <w:rsid w:val="00E92440"/>
    <w:rsid w:val="00E93176"/>
    <w:rsid w:val="00E9396C"/>
    <w:rsid w:val="00E9421D"/>
    <w:rsid w:val="00E95134"/>
    <w:rsid w:val="00E95488"/>
    <w:rsid w:val="00E95576"/>
    <w:rsid w:val="00E95EB8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6FC1"/>
    <w:rsid w:val="00EB7BA4"/>
    <w:rsid w:val="00EB7D1A"/>
    <w:rsid w:val="00EC0682"/>
    <w:rsid w:val="00EC10A6"/>
    <w:rsid w:val="00EC149D"/>
    <w:rsid w:val="00EC195A"/>
    <w:rsid w:val="00EC1978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3FFB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2E08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2A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1AC5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Kaur Liivak</cp:lastModifiedBy>
  <cp:revision>8</cp:revision>
  <cp:lastPrinted>2011-04-03T10:46:00Z</cp:lastPrinted>
  <dcterms:created xsi:type="dcterms:W3CDTF">2014-07-28T17:21:00Z</dcterms:created>
  <dcterms:modified xsi:type="dcterms:W3CDTF">2015-11-30T01:13:00Z</dcterms:modified>
</cp:coreProperties>
</file>